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D8ED" w14:textId="77777777" w:rsidR="001C0268" w:rsidRDefault="001C0268" w:rsidP="00903C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FC6CB71" w14:textId="77777777" w:rsidR="001C0268" w:rsidRPr="00E072B7" w:rsidRDefault="001C0268" w:rsidP="001C02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72B7">
        <w:rPr>
          <w:rFonts w:asciiTheme="majorBidi" w:hAnsiTheme="majorBidi" w:cstheme="majorBidi"/>
          <w:b/>
          <w:bCs/>
          <w:sz w:val="28"/>
          <w:szCs w:val="28"/>
        </w:rPr>
        <w:t>Analysis of Key Propellants Affecting the Formation of Smart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072B7">
        <w:rPr>
          <w:rFonts w:asciiTheme="majorBidi" w:hAnsiTheme="majorBidi" w:cstheme="majorBidi"/>
          <w:b/>
          <w:bCs/>
          <w:sz w:val="28"/>
          <w:szCs w:val="28"/>
        </w:rPr>
        <w:t>Rural Development in Iran</w:t>
      </w:r>
    </w:p>
    <w:p w14:paraId="58DF388F" w14:textId="77777777" w:rsid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</w:p>
    <w:p w14:paraId="69567375" w14:textId="77777777" w:rsid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</w:p>
    <w:p w14:paraId="0A6E74C1" w14:textId="0C634A0D" w:rsidR="00B33FCE" w:rsidRPr="00B33FCE" w:rsidRDefault="00B33FCE" w:rsidP="00B33FCE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</w:pPr>
      <w:r w:rsidRPr="00B33FCE"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  <w:t xml:space="preserve"> [</w:t>
      </w:r>
      <w:r w:rsidR="007E52F7" w:rsidRPr="007E52F7"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  <w:t>Cover letter</w:t>
      </w:r>
      <w:r w:rsidRPr="00B33FCE"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  <w:t>]</w:t>
      </w:r>
    </w:p>
    <w:p w14:paraId="24478786" w14:textId="77777777" w:rsidR="007E52F7" w:rsidRDefault="007E52F7" w:rsidP="00B33FCE">
      <w:pPr>
        <w:overflowPunct w:val="0"/>
        <w:autoSpaceDE w:val="0"/>
        <w:autoSpaceDN w:val="0"/>
        <w:bidi w:val="0"/>
        <w:adjustRightInd w:val="0"/>
        <w:spacing w:after="0" w:line="340" w:lineRule="exact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GB" w:eastAsia="en-GB" w:bidi="ar-SA"/>
        </w:rPr>
      </w:pPr>
    </w:p>
    <w:p w14:paraId="1AA47560" w14:textId="68764404" w:rsidR="007E52F7" w:rsidRDefault="007E52F7" w:rsidP="007E52F7">
      <w:pPr>
        <w:overflowPunct w:val="0"/>
        <w:autoSpaceDE w:val="0"/>
        <w:autoSpaceDN w:val="0"/>
        <w:bidi w:val="0"/>
        <w:adjustRightInd w:val="0"/>
        <w:spacing w:after="0" w:line="340" w:lineRule="exact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7E52F7"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  <w:t xml:space="preserve"> </w:t>
      </w:r>
      <w:r w:rsidRPr="007E52F7">
        <w:rPr>
          <w:rFonts w:ascii="Times New Roman" w:eastAsia="Times New Roman" w:hAnsi="Times New Roman" w:cs="Titr"/>
          <w:b/>
          <w:bCs/>
          <w:sz w:val="36"/>
          <w:szCs w:val="36"/>
          <w:lang w:val="en-GB" w:eastAsia="en-GB" w:bidi="ar-SA"/>
        </w:rPr>
        <w:br/>
      </w:r>
      <w:r w:rsidRPr="007E52F7">
        <w:rPr>
          <w:rFonts w:asciiTheme="majorBidi" w:hAnsiTheme="majorBidi" w:cstheme="majorBidi"/>
          <w:sz w:val="26"/>
          <w:szCs w:val="26"/>
        </w:rPr>
        <w:t>Dear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E52F7">
        <w:rPr>
          <w:rFonts w:asciiTheme="majorBidi" w:hAnsiTheme="majorBidi" w:cstheme="majorBidi"/>
          <w:sz w:val="26"/>
          <w:szCs w:val="26"/>
        </w:rPr>
        <w:t xml:space="preserve">Editor </w:t>
      </w:r>
      <w:r>
        <w:rPr>
          <w:rFonts w:asciiTheme="majorBidi" w:hAnsiTheme="majorBidi" w:cstheme="majorBidi"/>
          <w:sz w:val="26"/>
          <w:szCs w:val="26"/>
        </w:rPr>
        <w:t>Chief</w:t>
      </w:r>
    </w:p>
    <w:p w14:paraId="7A76F079" w14:textId="0B2D230C" w:rsidR="007E52F7" w:rsidRPr="007E52F7" w:rsidRDefault="007E52F7" w:rsidP="001C026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2F7">
        <w:rPr>
          <w:rFonts w:asciiTheme="majorBidi" w:hAnsiTheme="majorBidi" w:cstheme="majorBidi"/>
          <w:sz w:val="26"/>
          <w:szCs w:val="26"/>
        </w:rPr>
        <w:t>I/We wish to submit a new manuscript entitled “</w:t>
      </w:r>
      <w:r w:rsidR="001C0268" w:rsidRPr="00E072B7">
        <w:rPr>
          <w:rFonts w:asciiTheme="majorBidi" w:hAnsiTheme="majorBidi" w:cstheme="majorBidi"/>
          <w:b/>
          <w:bCs/>
          <w:sz w:val="28"/>
          <w:szCs w:val="28"/>
        </w:rPr>
        <w:t>Analysis of Key Propellants Affecting the Formation of Smart</w:t>
      </w:r>
      <w:r w:rsidR="001C02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C0268" w:rsidRPr="00E072B7">
        <w:rPr>
          <w:rFonts w:asciiTheme="majorBidi" w:hAnsiTheme="majorBidi" w:cstheme="majorBidi"/>
          <w:b/>
          <w:bCs/>
          <w:sz w:val="28"/>
          <w:szCs w:val="28"/>
        </w:rPr>
        <w:t>Rural Development in Iran</w:t>
      </w:r>
      <w:r w:rsidRPr="007E52F7">
        <w:rPr>
          <w:rFonts w:asciiTheme="majorBidi" w:hAnsiTheme="majorBidi" w:cstheme="majorBidi"/>
          <w:sz w:val="26"/>
          <w:szCs w:val="26"/>
        </w:rPr>
        <w:t xml:space="preserve">” for consideration by the </w:t>
      </w:r>
      <w:r w:rsidR="001C0268" w:rsidRPr="001C0268">
        <w:rPr>
          <w:rFonts w:asciiTheme="majorBidi" w:hAnsiTheme="majorBidi" w:cstheme="majorBidi"/>
          <w:sz w:val="26"/>
          <w:szCs w:val="26"/>
        </w:rPr>
        <w:t>Journal of Rural and Community Development</w:t>
      </w:r>
      <w:r w:rsidRPr="007E52F7">
        <w:rPr>
          <w:rFonts w:asciiTheme="majorBidi" w:hAnsiTheme="majorBidi" w:cstheme="majorBidi"/>
          <w:sz w:val="26"/>
          <w:szCs w:val="26"/>
        </w:rPr>
        <w:t>.</w:t>
      </w:r>
    </w:p>
    <w:p w14:paraId="38C3C2B2" w14:textId="77777777" w:rsidR="007E52F7" w:rsidRDefault="007E52F7" w:rsidP="007E52F7">
      <w:pPr>
        <w:overflowPunct w:val="0"/>
        <w:autoSpaceDE w:val="0"/>
        <w:autoSpaceDN w:val="0"/>
        <w:bidi w:val="0"/>
        <w:adjustRightInd w:val="0"/>
        <w:spacing w:after="0" w:line="340" w:lineRule="exact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7E52F7">
        <w:rPr>
          <w:rFonts w:asciiTheme="majorBidi" w:hAnsiTheme="majorBidi" w:cstheme="majorBidi"/>
          <w:sz w:val="26"/>
          <w:szCs w:val="26"/>
        </w:rPr>
        <w:t>I/We confirm that this work is original and has not been published elsewhere nor is it currently under consideration for publication elsewhere.</w:t>
      </w:r>
    </w:p>
    <w:p w14:paraId="71B568F0" w14:textId="7A455590" w:rsidR="007E52F7" w:rsidRDefault="007E52F7" w:rsidP="00F1353F">
      <w:pPr>
        <w:overflowPunct w:val="0"/>
        <w:autoSpaceDE w:val="0"/>
        <w:autoSpaceDN w:val="0"/>
        <w:bidi w:val="0"/>
        <w:adjustRightInd w:val="0"/>
        <w:spacing w:after="0" w:line="340" w:lineRule="exact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7E52F7">
        <w:rPr>
          <w:rFonts w:asciiTheme="majorBidi" w:hAnsiTheme="majorBidi" w:cstheme="majorBidi"/>
          <w:sz w:val="26"/>
          <w:szCs w:val="26"/>
        </w:rPr>
        <w:t xml:space="preserve">In this paper, I/we report on </w:t>
      </w:r>
      <w:r w:rsidR="00F1353F">
        <w:rPr>
          <w:rFonts w:asciiTheme="majorBidi" w:hAnsiTheme="majorBidi" w:cstheme="majorBidi"/>
          <w:sz w:val="26"/>
          <w:szCs w:val="26"/>
        </w:rPr>
        <w:t>Rural Physical planning in Iran</w:t>
      </w:r>
      <w:r w:rsidRPr="007E52F7">
        <w:rPr>
          <w:rFonts w:asciiTheme="majorBidi" w:hAnsiTheme="majorBidi" w:cstheme="majorBidi"/>
          <w:sz w:val="26"/>
          <w:szCs w:val="26"/>
        </w:rPr>
        <w:t>. This is significant because</w:t>
      </w:r>
      <w:r w:rsidR="00F1353F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F1353F">
        <w:rPr>
          <w:rFonts w:asciiTheme="majorBidi" w:hAnsiTheme="majorBidi" w:cstheme="majorBidi"/>
          <w:sz w:val="26"/>
          <w:szCs w:val="26"/>
        </w:rPr>
        <w:t xml:space="preserve">for </w:t>
      </w:r>
      <w:r w:rsidR="00F1353F" w:rsidRPr="00F1353F">
        <w:rPr>
          <w:rFonts w:asciiTheme="majorBidi" w:hAnsiTheme="majorBidi" w:cstheme="majorBidi"/>
          <w:sz w:val="26"/>
          <w:szCs w:val="26"/>
        </w:rPr>
        <w:t xml:space="preserve">the first time </w:t>
      </w:r>
      <w:r w:rsidR="001C0268" w:rsidRPr="001C0268">
        <w:rPr>
          <w:rFonts w:asciiTheme="majorBidi" w:hAnsiTheme="majorBidi" w:cstheme="majorBidi"/>
          <w:sz w:val="26"/>
          <w:szCs w:val="26"/>
        </w:rPr>
        <w:t>a study at this level about</w:t>
      </w:r>
      <w:r w:rsidR="001C0268">
        <w:rPr>
          <w:rFonts w:asciiTheme="majorBidi" w:hAnsiTheme="majorBidi" w:cstheme="majorBidi"/>
          <w:sz w:val="26"/>
          <w:szCs w:val="26"/>
        </w:rPr>
        <w:t xml:space="preserve"> </w:t>
      </w:r>
      <w:r w:rsidR="001C0268" w:rsidRPr="001C0268">
        <w:rPr>
          <w:rFonts w:asciiTheme="majorBidi" w:hAnsiTheme="majorBidi" w:cstheme="majorBidi"/>
          <w:sz w:val="26"/>
          <w:szCs w:val="26"/>
        </w:rPr>
        <w:t xml:space="preserve">predicting </w:t>
      </w:r>
      <w:r w:rsidR="001C0268" w:rsidRPr="001C0268">
        <w:rPr>
          <w:rFonts w:asciiTheme="majorBidi" w:hAnsiTheme="majorBidi" w:cstheme="majorBidi"/>
          <w:sz w:val="26"/>
          <w:szCs w:val="26"/>
        </w:rPr>
        <w:t xml:space="preserve">the drivers of Rural </w:t>
      </w:r>
      <w:r w:rsidR="001C0268">
        <w:rPr>
          <w:rFonts w:asciiTheme="majorBidi" w:hAnsiTheme="majorBidi" w:cstheme="majorBidi"/>
          <w:sz w:val="26"/>
          <w:szCs w:val="26"/>
        </w:rPr>
        <w:t xml:space="preserve">Smart </w:t>
      </w:r>
      <w:r w:rsidR="001C0268" w:rsidRPr="001C0268">
        <w:rPr>
          <w:rFonts w:asciiTheme="majorBidi" w:hAnsiTheme="majorBidi" w:cstheme="majorBidi"/>
          <w:sz w:val="26"/>
          <w:szCs w:val="26"/>
        </w:rPr>
        <w:t xml:space="preserve">Development in Iran and the Middle East </w:t>
      </w:r>
      <w:r w:rsidR="001C0268">
        <w:rPr>
          <w:rFonts w:asciiTheme="majorBidi" w:hAnsiTheme="majorBidi" w:cstheme="majorBidi"/>
          <w:sz w:val="26"/>
          <w:szCs w:val="26"/>
        </w:rPr>
        <w:t xml:space="preserve">Countries </w:t>
      </w:r>
      <w:r w:rsidR="001C0268" w:rsidRPr="001C0268">
        <w:rPr>
          <w:rFonts w:asciiTheme="majorBidi" w:hAnsiTheme="majorBidi" w:cstheme="majorBidi"/>
          <w:sz w:val="26"/>
          <w:szCs w:val="26"/>
        </w:rPr>
        <w:t>has been done.</w:t>
      </w:r>
      <w:r w:rsidRPr="007E52F7">
        <w:rPr>
          <w:rFonts w:asciiTheme="majorBidi" w:hAnsiTheme="majorBidi" w:cstheme="majorBidi"/>
          <w:sz w:val="26"/>
          <w:szCs w:val="26"/>
        </w:rPr>
        <w:t xml:space="preserve">  The paper should be of interest to readers in the areas of </w:t>
      </w:r>
      <w:r w:rsidR="00F1353F">
        <w:rPr>
          <w:rFonts w:asciiTheme="majorBidi" w:hAnsiTheme="majorBidi" w:cstheme="majorBidi"/>
          <w:sz w:val="26"/>
          <w:szCs w:val="26"/>
        </w:rPr>
        <w:t>Middle East &amp; world</w:t>
      </w:r>
      <w:r w:rsidRPr="007E52F7">
        <w:rPr>
          <w:rFonts w:asciiTheme="majorBidi" w:hAnsiTheme="majorBidi" w:cstheme="majorBidi"/>
          <w:sz w:val="26"/>
          <w:szCs w:val="26"/>
        </w:rPr>
        <w:t>.</w:t>
      </w:r>
    </w:p>
    <w:p w14:paraId="7FDBF2FB" w14:textId="295BE574" w:rsidR="007E52F7" w:rsidRDefault="007E52F7" w:rsidP="007E52F7">
      <w:pPr>
        <w:overflowPunct w:val="0"/>
        <w:autoSpaceDE w:val="0"/>
        <w:autoSpaceDN w:val="0"/>
        <w:bidi w:val="0"/>
        <w:adjustRightInd w:val="0"/>
        <w:spacing w:after="0" w:line="340" w:lineRule="exact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7E52F7">
        <w:rPr>
          <w:rFonts w:asciiTheme="majorBidi" w:hAnsiTheme="majorBidi" w:cstheme="majorBidi"/>
          <w:sz w:val="26"/>
          <w:szCs w:val="26"/>
        </w:rPr>
        <w:t xml:space="preserve">Please address all correspondence concerning this manuscript to me at </w:t>
      </w:r>
      <w:r w:rsidR="00F1353F" w:rsidRPr="00B33FCE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>anabestani@um.ac.ir</w:t>
      </w:r>
      <w:r w:rsidRPr="007E52F7">
        <w:rPr>
          <w:rFonts w:asciiTheme="majorBidi" w:hAnsiTheme="majorBidi" w:cstheme="majorBidi"/>
          <w:sz w:val="26"/>
          <w:szCs w:val="26"/>
        </w:rPr>
        <w:t>.</w:t>
      </w:r>
      <w:r w:rsidRPr="007E52F7">
        <w:rPr>
          <w:rFonts w:asciiTheme="majorBidi" w:hAnsiTheme="majorBidi" w:cstheme="majorBidi"/>
          <w:sz w:val="26"/>
          <w:szCs w:val="26"/>
        </w:rPr>
        <w:br/>
        <w:t>Thank you for your consi</w:t>
      </w:r>
      <w:bookmarkStart w:id="0" w:name="_GoBack"/>
      <w:bookmarkEnd w:id="0"/>
      <w:r w:rsidRPr="007E52F7">
        <w:rPr>
          <w:rFonts w:asciiTheme="majorBidi" w:hAnsiTheme="majorBidi" w:cstheme="majorBidi"/>
          <w:sz w:val="26"/>
          <w:szCs w:val="26"/>
        </w:rPr>
        <w:t>deration of this manuscript.</w:t>
      </w:r>
    </w:p>
    <w:p w14:paraId="025583C0" w14:textId="6FBEAEDD" w:rsidR="007E52F7" w:rsidRDefault="007E52F7" w:rsidP="007E52F7">
      <w:pPr>
        <w:overflowPunct w:val="0"/>
        <w:autoSpaceDE w:val="0"/>
        <w:autoSpaceDN w:val="0"/>
        <w:bidi w:val="0"/>
        <w:adjustRightInd w:val="0"/>
        <w:spacing w:after="0" w:line="340" w:lineRule="exact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7E52F7">
        <w:rPr>
          <w:rFonts w:asciiTheme="majorBidi" w:hAnsiTheme="majorBidi" w:cstheme="majorBidi"/>
          <w:sz w:val="26"/>
          <w:szCs w:val="26"/>
        </w:rPr>
        <w:t>Sincerely,</w:t>
      </w:r>
      <w:r w:rsidRPr="007E52F7">
        <w:rPr>
          <w:rFonts w:asciiTheme="majorBidi" w:hAnsiTheme="majorBidi" w:cstheme="majorBidi"/>
          <w:sz w:val="26"/>
          <w:szCs w:val="26"/>
        </w:rPr>
        <w:br/>
      </w:r>
      <w:r w:rsidR="00F1353F">
        <w:rPr>
          <w:rFonts w:asciiTheme="majorBidi" w:hAnsiTheme="majorBidi" w:cstheme="majorBidi"/>
          <w:sz w:val="26"/>
          <w:szCs w:val="26"/>
        </w:rPr>
        <w:t xml:space="preserve">Dr. </w:t>
      </w:r>
      <w:proofErr w:type="spellStart"/>
      <w:r w:rsidR="00F1353F">
        <w:rPr>
          <w:rFonts w:asciiTheme="majorBidi" w:hAnsiTheme="majorBidi" w:cstheme="majorBidi"/>
          <w:sz w:val="26"/>
          <w:szCs w:val="26"/>
        </w:rPr>
        <w:t>Anabestani</w:t>
      </w:r>
      <w:proofErr w:type="spellEnd"/>
    </w:p>
    <w:p w14:paraId="5A9033E5" w14:textId="4FF197B3" w:rsidR="007E52F7" w:rsidRPr="007E52F7" w:rsidRDefault="007E52F7" w:rsidP="007E52F7">
      <w:pPr>
        <w:overflowPunct w:val="0"/>
        <w:autoSpaceDE w:val="0"/>
        <w:autoSpaceDN w:val="0"/>
        <w:bidi w:val="0"/>
        <w:adjustRightInd w:val="0"/>
        <w:spacing w:after="0" w:line="340" w:lineRule="exact"/>
        <w:jc w:val="both"/>
        <w:textAlignment w:val="baseline"/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GB" w:bidi="ar-SA"/>
        </w:rPr>
      </w:pPr>
      <w:r w:rsidRPr="007E52F7">
        <w:rPr>
          <w:rFonts w:asciiTheme="majorBidi" w:hAnsiTheme="majorBidi" w:cstheme="majorBidi"/>
          <w:sz w:val="26"/>
          <w:szCs w:val="26"/>
        </w:rPr>
        <w:br/>
      </w:r>
    </w:p>
    <w:sectPr w:rsidR="007E52F7" w:rsidRPr="007E52F7" w:rsidSect="00D57F4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1D72" w14:textId="77777777" w:rsidR="0089735D" w:rsidRDefault="0089735D" w:rsidP="00903C44">
      <w:pPr>
        <w:spacing w:after="0" w:line="240" w:lineRule="auto"/>
      </w:pPr>
      <w:r>
        <w:separator/>
      </w:r>
    </w:p>
  </w:endnote>
  <w:endnote w:type="continuationSeparator" w:id="0">
    <w:p w14:paraId="7FD66AD5" w14:textId="77777777" w:rsidR="0089735D" w:rsidRDefault="0089735D" w:rsidP="0090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1BC9D" w14:textId="77777777" w:rsidR="0089735D" w:rsidRDefault="0089735D" w:rsidP="00903C44">
      <w:pPr>
        <w:spacing w:after="0" w:line="240" w:lineRule="auto"/>
      </w:pPr>
      <w:r>
        <w:separator/>
      </w:r>
    </w:p>
  </w:footnote>
  <w:footnote w:type="continuationSeparator" w:id="0">
    <w:p w14:paraId="5E8C2FBF" w14:textId="77777777" w:rsidR="0089735D" w:rsidRDefault="0089735D" w:rsidP="0090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4"/>
    <w:rsid w:val="00197FA2"/>
    <w:rsid w:val="001C0268"/>
    <w:rsid w:val="0033321E"/>
    <w:rsid w:val="003C26C8"/>
    <w:rsid w:val="003E7897"/>
    <w:rsid w:val="00782FB0"/>
    <w:rsid w:val="007E52F7"/>
    <w:rsid w:val="00811DE6"/>
    <w:rsid w:val="00892C48"/>
    <w:rsid w:val="0089735D"/>
    <w:rsid w:val="008E2F5E"/>
    <w:rsid w:val="009025A5"/>
    <w:rsid w:val="00903C44"/>
    <w:rsid w:val="00987376"/>
    <w:rsid w:val="009C0C78"/>
    <w:rsid w:val="009F281A"/>
    <w:rsid w:val="00AF23CC"/>
    <w:rsid w:val="00B33FCE"/>
    <w:rsid w:val="00BB0DC2"/>
    <w:rsid w:val="00D57F4D"/>
    <w:rsid w:val="00D85B93"/>
    <w:rsid w:val="00F1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3A17"/>
  <w15:chartTrackingRefBased/>
  <w15:docId w15:val="{6D5D130D-42FA-4137-9E96-54A3713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03C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C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C44"/>
    <w:rPr>
      <w:vertAlign w:val="superscript"/>
    </w:rPr>
  </w:style>
  <w:style w:type="paragraph" w:customStyle="1" w:styleId="Default">
    <w:name w:val="Default"/>
    <w:rsid w:val="00903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F1353F"/>
  </w:style>
  <w:style w:type="character" w:styleId="Hyperlink">
    <w:name w:val="Hyperlink"/>
    <w:basedOn w:val="DefaultParagraphFont"/>
    <w:uiPriority w:val="99"/>
    <w:semiHidden/>
    <w:unhideWhenUsed/>
    <w:rsid w:val="00811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10</cp:revision>
  <dcterms:created xsi:type="dcterms:W3CDTF">2019-09-29T06:44:00Z</dcterms:created>
  <dcterms:modified xsi:type="dcterms:W3CDTF">2020-01-10T09:04:00Z</dcterms:modified>
</cp:coreProperties>
</file>