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FA2" w:rsidRDefault="002D7FA2" w:rsidP="00044AA5">
      <w:pPr>
        <w:spacing w:after="0" w:line="240" w:lineRule="auto"/>
        <w:rPr>
          <w:lang w:val="en-US"/>
        </w:rPr>
      </w:pPr>
      <w:r>
        <w:rPr>
          <w:lang w:val="en-US"/>
        </w:rPr>
        <w:t xml:space="preserve">Dear reviewers and editors, </w:t>
      </w:r>
    </w:p>
    <w:p w:rsidR="002D7FA2" w:rsidRDefault="002D7FA2" w:rsidP="00044AA5">
      <w:pPr>
        <w:spacing w:after="0" w:line="240" w:lineRule="auto"/>
        <w:rPr>
          <w:lang w:val="en-US"/>
        </w:rPr>
      </w:pPr>
    </w:p>
    <w:p w:rsidR="002D7FA2" w:rsidRDefault="002D7FA2" w:rsidP="00044AA5">
      <w:pPr>
        <w:spacing w:after="0" w:line="240" w:lineRule="auto"/>
        <w:rPr>
          <w:lang w:val="en-US"/>
        </w:rPr>
      </w:pPr>
      <w:r>
        <w:rPr>
          <w:lang w:val="en-US"/>
        </w:rPr>
        <w:t xml:space="preserve">Thank you for reviewing our draft originally titled “What you see is what you get? </w:t>
      </w:r>
      <w:r w:rsidRPr="002D7FA2">
        <w:rPr>
          <w:lang w:val="en-US"/>
        </w:rPr>
        <w:t>Rural place marketing and transient populations in northern Sweden</w:t>
      </w:r>
      <w:r>
        <w:rPr>
          <w:lang w:val="en-US"/>
        </w:rPr>
        <w:t xml:space="preserve">”. Please find below a </w:t>
      </w:r>
      <w:r w:rsidR="00F047AE">
        <w:rPr>
          <w:lang w:val="en-US"/>
        </w:rPr>
        <w:t xml:space="preserve">response </w:t>
      </w:r>
      <w:r>
        <w:rPr>
          <w:lang w:val="en-US"/>
        </w:rPr>
        <w:t>t</w:t>
      </w:r>
      <w:r w:rsidR="00044AA5" w:rsidRPr="00044AA5">
        <w:rPr>
          <w:lang w:val="en-US"/>
        </w:rPr>
        <w:t xml:space="preserve">able specifying </w:t>
      </w:r>
      <w:proofErr w:type="gramStart"/>
      <w:r w:rsidR="00044AA5" w:rsidRPr="00044AA5">
        <w:rPr>
          <w:lang w:val="en-US"/>
        </w:rPr>
        <w:t>reviewer comments and how we addressed them</w:t>
      </w:r>
      <w:r w:rsidR="00044AA5">
        <w:rPr>
          <w:lang w:val="en-US"/>
        </w:rPr>
        <w:t xml:space="preserve"> during revision</w:t>
      </w:r>
      <w:proofErr w:type="gramEnd"/>
      <w:r w:rsidR="00044AA5">
        <w:rPr>
          <w:lang w:val="en-US"/>
        </w:rPr>
        <w:t>.</w:t>
      </w:r>
      <w:r>
        <w:rPr>
          <w:lang w:val="en-US"/>
        </w:rPr>
        <w:t xml:space="preserve"> In brief, we have focused on the main points indicated by the guest editors:</w:t>
      </w:r>
    </w:p>
    <w:p w:rsidR="002D7FA2" w:rsidRPr="002D7FA2" w:rsidRDefault="002D7FA2" w:rsidP="002D7FA2">
      <w:pPr>
        <w:spacing w:after="0" w:line="240" w:lineRule="auto"/>
        <w:ind w:left="284" w:hanging="284"/>
        <w:rPr>
          <w:lang w:val="en-US"/>
        </w:rPr>
      </w:pPr>
    </w:p>
    <w:p w:rsidR="002D7FA2" w:rsidRPr="00F047AE" w:rsidRDefault="002D7FA2" w:rsidP="002D7FA2">
      <w:pPr>
        <w:numPr>
          <w:ilvl w:val="0"/>
          <w:numId w:val="1"/>
        </w:numPr>
        <w:spacing w:after="0" w:line="240" w:lineRule="auto"/>
        <w:ind w:left="284" w:hanging="284"/>
        <w:rPr>
          <w:lang w:val="en-GB"/>
        </w:rPr>
      </w:pPr>
      <w:r w:rsidRPr="00F047AE">
        <w:rPr>
          <w:lang w:val="en-GB"/>
        </w:rPr>
        <w:t xml:space="preserve">We have </w:t>
      </w:r>
      <w:r w:rsidR="0035796D" w:rsidRPr="00F047AE">
        <w:rPr>
          <w:lang w:val="en-GB"/>
        </w:rPr>
        <w:t>changed</w:t>
      </w:r>
      <w:r w:rsidR="00E17ACF" w:rsidRPr="00F047AE">
        <w:rPr>
          <w:lang w:val="en-GB"/>
        </w:rPr>
        <w:t xml:space="preserve"> the aims and research questions and </w:t>
      </w:r>
      <w:r w:rsidRPr="00F047AE">
        <w:rPr>
          <w:lang w:val="en-GB"/>
        </w:rPr>
        <w:t xml:space="preserve">made sure </w:t>
      </w:r>
      <w:r w:rsidR="00E17ACF" w:rsidRPr="00F047AE">
        <w:rPr>
          <w:lang w:val="en-GB"/>
        </w:rPr>
        <w:t xml:space="preserve">they </w:t>
      </w:r>
      <w:proofErr w:type="gramStart"/>
      <w:r w:rsidRPr="00F047AE">
        <w:rPr>
          <w:lang w:val="en-GB"/>
        </w:rPr>
        <w:t>are actually addressed</w:t>
      </w:r>
      <w:proofErr w:type="gramEnd"/>
      <w:r w:rsidRPr="00F047AE">
        <w:rPr>
          <w:lang w:val="en-GB"/>
        </w:rPr>
        <w:t xml:space="preserve"> in the revised case study findings.</w:t>
      </w:r>
    </w:p>
    <w:p w:rsidR="002D7FA2" w:rsidRPr="002D7FA2" w:rsidRDefault="002D7FA2" w:rsidP="00B54883">
      <w:pPr>
        <w:numPr>
          <w:ilvl w:val="0"/>
          <w:numId w:val="1"/>
        </w:numPr>
        <w:spacing w:after="0" w:line="240" w:lineRule="auto"/>
        <w:ind w:left="284" w:hanging="284"/>
        <w:rPr>
          <w:lang w:val="en-GB"/>
        </w:rPr>
      </w:pPr>
      <w:r w:rsidRPr="002D7FA2">
        <w:rPr>
          <w:lang w:val="en-GB"/>
        </w:rPr>
        <w:t xml:space="preserve">We have not developed a more robust theoretical framework, but </w:t>
      </w:r>
      <w:r>
        <w:rPr>
          <w:lang w:val="en-GB"/>
        </w:rPr>
        <w:t xml:space="preserve">we </w:t>
      </w:r>
      <w:r w:rsidRPr="002D7FA2">
        <w:rPr>
          <w:lang w:val="en-GB"/>
        </w:rPr>
        <w:t>rather</w:t>
      </w:r>
      <w:r>
        <w:rPr>
          <w:lang w:val="en-GB"/>
        </w:rPr>
        <w:t xml:space="preserve"> opted for</w:t>
      </w:r>
      <w:r w:rsidRPr="002D7FA2">
        <w:rPr>
          <w:lang w:val="en-GB"/>
        </w:rPr>
        <w:t xml:space="preserve"> </w:t>
      </w:r>
      <w:r>
        <w:rPr>
          <w:lang w:val="en-GB"/>
        </w:rPr>
        <w:t>reducing</w:t>
      </w:r>
      <w:r w:rsidRPr="002D7FA2">
        <w:rPr>
          <w:lang w:val="en-GB"/>
        </w:rPr>
        <w:t xml:space="preserve"> the focus on theory</w:t>
      </w:r>
      <w:r>
        <w:rPr>
          <w:lang w:val="en-GB"/>
        </w:rPr>
        <w:t>. I</w:t>
      </w:r>
      <w:r w:rsidRPr="002D7FA2">
        <w:rPr>
          <w:lang w:val="en-GB"/>
        </w:rPr>
        <w:t>nstead</w:t>
      </w:r>
      <w:r>
        <w:rPr>
          <w:lang w:val="en-GB"/>
        </w:rPr>
        <w:t>, we now</w:t>
      </w:r>
      <w:r w:rsidRPr="002D7FA2">
        <w:rPr>
          <w:lang w:val="en-GB"/>
        </w:rPr>
        <w:t xml:space="preserve"> provide </w:t>
      </w:r>
      <w:proofErr w:type="gramStart"/>
      <w:r w:rsidRPr="002D7FA2">
        <w:rPr>
          <w:lang w:val="en-GB"/>
        </w:rPr>
        <w:t>more empirical material to strengthen the value of the paper as a</w:t>
      </w:r>
      <w:r w:rsidR="00F047AE">
        <w:rPr>
          <w:lang w:val="en-GB"/>
        </w:rPr>
        <w:t xml:space="preserve"> shorter community case study (r</w:t>
      </w:r>
      <w:r w:rsidRPr="002D7FA2">
        <w:rPr>
          <w:lang w:val="en-GB"/>
        </w:rPr>
        <w:t>eviewer 2)</w:t>
      </w:r>
      <w:proofErr w:type="gramEnd"/>
      <w:r w:rsidRPr="002D7FA2">
        <w:rPr>
          <w:lang w:val="en-GB"/>
        </w:rPr>
        <w:t>.</w:t>
      </w:r>
    </w:p>
    <w:p w:rsidR="002D7FA2" w:rsidRPr="002D7FA2" w:rsidRDefault="002D7FA2" w:rsidP="002D7FA2">
      <w:pPr>
        <w:numPr>
          <w:ilvl w:val="0"/>
          <w:numId w:val="1"/>
        </w:numPr>
        <w:spacing w:after="0" w:line="240" w:lineRule="auto"/>
        <w:ind w:left="284" w:hanging="284"/>
        <w:rPr>
          <w:lang w:val="en-GB"/>
        </w:rPr>
      </w:pPr>
      <w:r>
        <w:rPr>
          <w:lang w:val="en-GB"/>
        </w:rPr>
        <w:t>We have c</w:t>
      </w:r>
      <w:r w:rsidRPr="002D7FA2">
        <w:rPr>
          <w:lang w:val="en-GB"/>
        </w:rPr>
        <w:t>larif</w:t>
      </w:r>
      <w:r>
        <w:rPr>
          <w:lang w:val="en-GB"/>
        </w:rPr>
        <w:t>ied</w:t>
      </w:r>
      <w:r w:rsidRPr="002D7FA2">
        <w:rPr>
          <w:lang w:val="en-GB"/>
        </w:rPr>
        <w:t xml:space="preserve"> the concerns around the methodology (</w:t>
      </w:r>
      <w:r w:rsidR="00E17ACF">
        <w:rPr>
          <w:lang w:val="en-GB"/>
        </w:rPr>
        <w:t xml:space="preserve">e.g. </w:t>
      </w:r>
      <w:r w:rsidRPr="002D7FA2">
        <w:rPr>
          <w:lang w:val="en-GB"/>
        </w:rPr>
        <w:t>research design, data analysis).</w:t>
      </w:r>
    </w:p>
    <w:p w:rsidR="002D7FA2" w:rsidRPr="002D7FA2" w:rsidRDefault="002D7FA2" w:rsidP="00942B0E">
      <w:pPr>
        <w:numPr>
          <w:ilvl w:val="0"/>
          <w:numId w:val="1"/>
        </w:numPr>
        <w:spacing w:after="0" w:line="240" w:lineRule="auto"/>
        <w:ind w:left="284" w:hanging="284"/>
        <w:rPr>
          <w:lang w:val="en-GB"/>
        </w:rPr>
      </w:pPr>
      <w:r w:rsidRPr="002D7FA2">
        <w:rPr>
          <w:lang w:val="en-GB"/>
        </w:rPr>
        <w:t>We have taken the smaller changes suggested by reviewer 2 into account, to improve the structure of the findings.</w:t>
      </w:r>
    </w:p>
    <w:p w:rsidR="002D7FA2" w:rsidRPr="002D7FA2" w:rsidRDefault="002D7FA2" w:rsidP="00044AA5">
      <w:pPr>
        <w:spacing w:after="0" w:line="240" w:lineRule="auto"/>
        <w:rPr>
          <w:lang w:val="en-GB"/>
        </w:rPr>
      </w:pPr>
    </w:p>
    <w:p w:rsidR="002D7FA2" w:rsidRDefault="002D7FA2" w:rsidP="00044AA5">
      <w:pPr>
        <w:spacing w:after="0" w:line="240" w:lineRule="auto"/>
        <w:rPr>
          <w:lang w:val="en-US"/>
        </w:rPr>
      </w:pPr>
      <w:proofErr w:type="gramStart"/>
      <w:r>
        <w:rPr>
          <w:lang w:val="en-US"/>
        </w:rPr>
        <w:t>For more specific considerations,</w:t>
      </w:r>
      <w:proofErr w:type="gramEnd"/>
      <w:r>
        <w:rPr>
          <w:lang w:val="en-US"/>
        </w:rPr>
        <w:t xml:space="preserve"> please see the </w:t>
      </w:r>
      <w:r w:rsidR="00F047AE">
        <w:rPr>
          <w:lang w:val="en-US"/>
        </w:rPr>
        <w:t xml:space="preserve">response </w:t>
      </w:r>
      <w:r>
        <w:rPr>
          <w:lang w:val="en-US"/>
        </w:rPr>
        <w:t xml:space="preserve">table below. </w:t>
      </w:r>
    </w:p>
    <w:p w:rsidR="002D7FA2" w:rsidRDefault="002D7FA2" w:rsidP="00044AA5">
      <w:pPr>
        <w:spacing w:after="0" w:line="240" w:lineRule="auto"/>
        <w:rPr>
          <w:lang w:val="en-US"/>
        </w:rPr>
      </w:pPr>
    </w:p>
    <w:tbl>
      <w:tblPr>
        <w:tblStyle w:val="TableGrid"/>
        <w:tblW w:w="0" w:type="auto"/>
        <w:tblLook w:val="04A0" w:firstRow="1" w:lastRow="0" w:firstColumn="1" w:lastColumn="0" w:noHBand="0" w:noVBand="1"/>
      </w:tblPr>
      <w:tblGrid>
        <w:gridCol w:w="5949"/>
        <w:gridCol w:w="3113"/>
      </w:tblGrid>
      <w:tr w:rsidR="00044AA5" w:rsidRPr="00471424" w:rsidTr="00786D41">
        <w:tc>
          <w:tcPr>
            <w:tcW w:w="5949" w:type="dxa"/>
          </w:tcPr>
          <w:p w:rsidR="00044AA5" w:rsidRPr="00877991" w:rsidRDefault="00044AA5" w:rsidP="00044AA5">
            <w:pPr>
              <w:rPr>
                <w:b/>
                <w:lang w:val="en-US"/>
              </w:rPr>
            </w:pPr>
            <w:r w:rsidRPr="00877991">
              <w:rPr>
                <w:b/>
                <w:lang w:val="en-US"/>
              </w:rPr>
              <w:t>Comments by reviewer 1 and 2</w:t>
            </w:r>
            <w:r w:rsidR="00F047AE">
              <w:rPr>
                <w:b/>
                <w:lang w:val="en-US"/>
              </w:rPr>
              <w:t xml:space="preserve"> alike</w:t>
            </w:r>
          </w:p>
        </w:tc>
        <w:tc>
          <w:tcPr>
            <w:tcW w:w="3113" w:type="dxa"/>
          </w:tcPr>
          <w:p w:rsidR="00044AA5" w:rsidRPr="00877991" w:rsidRDefault="00044AA5" w:rsidP="00044AA5">
            <w:pPr>
              <w:rPr>
                <w:b/>
                <w:lang w:val="en-US"/>
              </w:rPr>
            </w:pPr>
            <w:r w:rsidRPr="00877991">
              <w:rPr>
                <w:b/>
                <w:lang w:val="en-US"/>
              </w:rPr>
              <w:t>How we addressed these issues</w:t>
            </w:r>
          </w:p>
        </w:tc>
      </w:tr>
      <w:tr w:rsidR="00877991" w:rsidRPr="00471424" w:rsidTr="00786D41">
        <w:tc>
          <w:tcPr>
            <w:tcW w:w="5949" w:type="dxa"/>
          </w:tcPr>
          <w:p w:rsidR="00877991" w:rsidRDefault="00877991" w:rsidP="00877991">
            <w:pPr>
              <w:rPr>
                <w:lang w:val="en-US"/>
              </w:rPr>
            </w:pPr>
            <w:r>
              <w:rPr>
                <w:lang w:val="en-US"/>
              </w:rPr>
              <w:t xml:space="preserve">R1: </w:t>
            </w:r>
            <w:r w:rsidRPr="00877991">
              <w:rPr>
                <w:lang w:val="en-US"/>
              </w:rPr>
              <w:t xml:space="preserve">First, what they describe as the </w:t>
            </w:r>
            <w:r w:rsidRPr="00786D41">
              <w:rPr>
                <w:b/>
                <w:lang w:val="en-US"/>
              </w:rPr>
              <w:t>theoretical framework</w:t>
            </w:r>
            <w:r w:rsidRPr="00877991">
              <w:rPr>
                <w:lang w:val="en-US"/>
              </w:rPr>
              <w:t xml:space="preserve"> is not really a theoretical framework. In this </w:t>
            </w:r>
            <w:proofErr w:type="gramStart"/>
            <w:r w:rsidRPr="00877991">
              <w:rPr>
                <w:lang w:val="en-US"/>
              </w:rPr>
              <w:t>section</w:t>
            </w:r>
            <w:proofErr w:type="gramEnd"/>
            <w:r w:rsidRPr="00877991">
              <w:rPr>
                <w:lang w:val="en-US"/>
              </w:rPr>
              <w:t xml:space="preserve"> they provide some context and a brief review of existing literature</w:t>
            </w:r>
            <w:r>
              <w:rPr>
                <w:lang w:val="en-US"/>
              </w:rPr>
              <w:t>.</w:t>
            </w:r>
          </w:p>
          <w:p w:rsidR="00877991" w:rsidRPr="00786D41" w:rsidRDefault="00877991" w:rsidP="00877991">
            <w:pPr>
              <w:rPr>
                <w:lang w:val="en-GB"/>
              </w:rPr>
            </w:pPr>
            <w:r>
              <w:rPr>
                <w:lang w:val="en-US"/>
              </w:rPr>
              <w:t xml:space="preserve">R2: </w:t>
            </w:r>
            <w:r w:rsidR="00786D41" w:rsidRPr="00786D41">
              <w:rPr>
                <w:lang w:val="en-US"/>
              </w:rPr>
              <w:t xml:space="preserve">As the paper </w:t>
            </w:r>
            <w:proofErr w:type="gramStart"/>
            <w:r w:rsidR="00786D41" w:rsidRPr="00786D41">
              <w:rPr>
                <w:lang w:val="en-US"/>
              </w:rPr>
              <w:t>is submitted</w:t>
            </w:r>
            <w:proofErr w:type="gramEnd"/>
            <w:r w:rsidR="00786D41" w:rsidRPr="00786D41">
              <w:rPr>
                <w:lang w:val="en-US"/>
              </w:rPr>
              <w:t xml:space="preserve"> as a research note, it could benefit from having less “</w:t>
            </w:r>
            <w:r w:rsidR="00786D41" w:rsidRPr="00786D41">
              <w:rPr>
                <w:b/>
                <w:lang w:val="en-US"/>
              </w:rPr>
              <w:t>theory</w:t>
            </w:r>
            <w:r w:rsidR="00786D41" w:rsidRPr="00786D41">
              <w:rPr>
                <w:lang w:val="en-US"/>
              </w:rPr>
              <w:t xml:space="preserve">” and a more straightforward focus on the empirical analysis on the place marketing strategies and conclusions related to this. Some of the theories/frameworks presented in the theory section </w:t>
            </w:r>
            <w:proofErr w:type="gramStart"/>
            <w:r w:rsidR="00786D41" w:rsidRPr="00786D41">
              <w:rPr>
                <w:lang w:val="en-US"/>
              </w:rPr>
              <w:t>could be rather left</w:t>
            </w:r>
            <w:proofErr w:type="gramEnd"/>
            <w:r w:rsidR="00786D41" w:rsidRPr="00786D41">
              <w:rPr>
                <w:lang w:val="en-US"/>
              </w:rPr>
              <w:t xml:space="preserve"> as remarks or suggestions for future research on the topic (e.g. McManus 2011, Åkerlund (2013).</w:t>
            </w:r>
          </w:p>
        </w:tc>
        <w:tc>
          <w:tcPr>
            <w:tcW w:w="3113" w:type="dxa"/>
          </w:tcPr>
          <w:p w:rsidR="00877991" w:rsidRDefault="00471424" w:rsidP="00877991">
            <w:pPr>
              <w:rPr>
                <w:lang w:val="en-US"/>
              </w:rPr>
            </w:pPr>
            <w:r>
              <w:rPr>
                <w:lang w:val="en-US"/>
              </w:rPr>
              <w:t xml:space="preserve">This section </w:t>
            </w:r>
            <w:proofErr w:type="gramStart"/>
            <w:r>
              <w:rPr>
                <w:lang w:val="en-US"/>
              </w:rPr>
              <w:t>is now called</w:t>
            </w:r>
            <w:proofErr w:type="gramEnd"/>
            <w:r>
              <w:rPr>
                <w:lang w:val="en-US"/>
              </w:rPr>
              <w:t xml:space="preserve"> literature review.</w:t>
            </w:r>
          </w:p>
          <w:p w:rsidR="00471424" w:rsidRDefault="00471424" w:rsidP="00877991">
            <w:pPr>
              <w:rPr>
                <w:lang w:val="en-US"/>
              </w:rPr>
            </w:pPr>
          </w:p>
          <w:p w:rsidR="00471424" w:rsidRDefault="008B6044" w:rsidP="00877991">
            <w:pPr>
              <w:rPr>
                <w:lang w:val="en-US"/>
              </w:rPr>
            </w:pPr>
            <w:r>
              <w:rPr>
                <w:lang w:val="en-US"/>
              </w:rPr>
              <w:t xml:space="preserve">We have reduced the focus on ‘theory’, but kept references to Connell &amp; McManus as well as Åkerlund since they have now become a more prominent part of the study. </w:t>
            </w:r>
          </w:p>
        </w:tc>
      </w:tr>
      <w:tr w:rsidR="00877991" w:rsidRPr="00471424" w:rsidTr="00786D41">
        <w:tc>
          <w:tcPr>
            <w:tcW w:w="5949" w:type="dxa"/>
          </w:tcPr>
          <w:p w:rsidR="00877991" w:rsidRDefault="00877991" w:rsidP="00877991">
            <w:pPr>
              <w:rPr>
                <w:lang w:val="en-US"/>
              </w:rPr>
            </w:pPr>
            <w:r>
              <w:rPr>
                <w:lang w:val="en-US"/>
              </w:rPr>
              <w:t xml:space="preserve">R1: </w:t>
            </w:r>
            <w:r w:rsidRPr="00877991">
              <w:rPr>
                <w:lang w:val="en-US"/>
              </w:rPr>
              <w:t xml:space="preserve">The </w:t>
            </w:r>
            <w:r w:rsidRPr="00786D41">
              <w:rPr>
                <w:b/>
                <w:lang w:val="en-US"/>
              </w:rPr>
              <w:t>research design</w:t>
            </w:r>
            <w:r w:rsidRPr="00877991">
              <w:rPr>
                <w:lang w:val="en-US"/>
              </w:rPr>
              <w:t xml:space="preserve"> is inadequate, particularly the description of the “workshops”. </w:t>
            </w:r>
            <w:r>
              <w:rPr>
                <w:lang w:val="en-US"/>
              </w:rPr>
              <w:t>[…]</w:t>
            </w:r>
            <w:r w:rsidRPr="00877991">
              <w:rPr>
                <w:lang w:val="en-US"/>
              </w:rPr>
              <w:t xml:space="preserve"> I am unclear </w:t>
            </w:r>
            <w:proofErr w:type="gramStart"/>
            <w:r w:rsidRPr="00877991">
              <w:rPr>
                <w:lang w:val="en-US"/>
              </w:rPr>
              <w:t>if the author(s) are talking about focus groups, group interviews and are they conflating these forms of data collection in some cases with individual interviews as they reported having a workshop with one individual</w:t>
            </w:r>
            <w:proofErr w:type="gramEnd"/>
            <w:r w:rsidRPr="00877991">
              <w:rPr>
                <w:lang w:val="en-US"/>
              </w:rPr>
              <w:t>.</w:t>
            </w:r>
          </w:p>
          <w:p w:rsidR="00786D41" w:rsidRPr="00786D41" w:rsidRDefault="00877991" w:rsidP="00786D41">
            <w:pPr>
              <w:rPr>
                <w:lang w:val="en-US"/>
              </w:rPr>
            </w:pPr>
            <w:r>
              <w:rPr>
                <w:lang w:val="en-US"/>
              </w:rPr>
              <w:t xml:space="preserve">R2: </w:t>
            </w:r>
            <w:r w:rsidR="00786D41" w:rsidRPr="00786D41">
              <w:rPr>
                <w:b/>
                <w:lang w:val="en-US"/>
              </w:rPr>
              <w:t>Research design</w:t>
            </w:r>
            <w:r w:rsidR="00786D41" w:rsidRPr="00786D41">
              <w:rPr>
                <w:lang w:val="en-US"/>
              </w:rPr>
              <w:t>:</w:t>
            </w:r>
          </w:p>
          <w:p w:rsidR="00786D41" w:rsidRPr="00786D41" w:rsidRDefault="00786D41" w:rsidP="00786D41">
            <w:pPr>
              <w:rPr>
                <w:lang w:val="en-US"/>
              </w:rPr>
            </w:pPr>
            <w:r>
              <w:rPr>
                <w:lang w:val="en-US"/>
              </w:rPr>
              <w:t xml:space="preserve">- </w:t>
            </w:r>
            <w:proofErr w:type="gramStart"/>
            <w:r w:rsidRPr="00786D41">
              <w:rPr>
                <w:lang w:val="en-US"/>
              </w:rPr>
              <w:t>dataset</w:t>
            </w:r>
            <w:proofErr w:type="gramEnd"/>
            <w:r w:rsidRPr="00786D41">
              <w:rPr>
                <w:lang w:val="en-US"/>
              </w:rPr>
              <w:t xml:space="preserve"> 2 (workshops) seem to be group interviews with some of them including only very few or only one respondent. Please clarify why they </w:t>
            </w:r>
            <w:proofErr w:type="gramStart"/>
            <w:r w:rsidRPr="00786D41">
              <w:rPr>
                <w:lang w:val="en-US"/>
              </w:rPr>
              <w:t>are not described</w:t>
            </w:r>
            <w:proofErr w:type="gramEnd"/>
            <w:r w:rsidRPr="00786D41">
              <w:rPr>
                <w:lang w:val="en-US"/>
              </w:rPr>
              <w:t xml:space="preserve"> as interviews. What was the purpose of the </w:t>
            </w:r>
            <w:proofErr w:type="gramStart"/>
            <w:r w:rsidRPr="00786D41">
              <w:rPr>
                <w:lang w:val="en-US"/>
              </w:rPr>
              <w:t>workshops,</w:t>
            </w:r>
            <w:proofErr w:type="gramEnd"/>
            <w:r w:rsidRPr="00786D41">
              <w:rPr>
                <w:lang w:val="en-US"/>
              </w:rPr>
              <w:t xml:space="preserve"> how was interaction and problem solving facilitated?</w:t>
            </w:r>
          </w:p>
          <w:p w:rsidR="00877991" w:rsidRPr="00786D41" w:rsidRDefault="00786D41" w:rsidP="00F34006">
            <w:pPr>
              <w:rPr>
                <w:lang w:val="en-GB"/>
              </w:rPr>
            </w:pPr>
            <w:r w:rsidRPr="00786D41">
              <w:rPr>
                <w:lang w:val="en-US"/>
              </w:rPr>
              <w:t>-</w:t>
            </w:r>
            <w:r>
              <w:rPr>
                <w:lang w:val="en-US"/>
              </w:rPr>
              <w:t xml:space="preserve"> </w:t>
            </w:r>
            <w:proofErr w:type="gramStart"/>
            <w:r w:rsidRPr="00786D41">
              <w:rPr>
                <w:lang w:val="en-US"/>
              </w:rPr>
              <w:t>dataset</w:t>
            </w:r>
            <w:proofErr w:type="gramEnd"/>
            <w:r w:rsidRPr="00786D41">
              <w:rPr>
                <w:lang w:val="en-US"/>
              </w:rPr>
              <w:t xml:space="preserve"> 3 (observations) seems to be more a desktop document analysis than analysis of field observations. Please clarify why examination of documents is presen</w:t>
            </w:r>
            <w:r w:rsidR="00F34006">
              <w:rPr>
                <w:lang w:val="en-US"/>
              </w:rPr>
              <w:t>ted here as field observations?</w:t>
            </w:r>
          </w:p>
        </w:tc>
        <w:tc>
          <w:tcPr>
            <w:tcW w:w="3113" w:type="dxa"/>
          </w:tcPr>
          <w:p w:rsidR="00283AAD" w:rsidRDefault="008B6044" w:rsidP="00877991">
            <w:pPr>
              <w:rPr>
                <w:lang w:val="en-US"/>
              </w:rPr>
            </w:pPr>
            <w:r>
              <w:rPr>
                <w:lang w:val="en-US"/>
              </w:rPr>
              <w:t xml:space="preserve">We have revised the research design so that it now only includes different types of interviews. </w:t>
            </w:r>
          </w:p>
          <w:p w:rsidR="008B6044" w:rsidRDefault="008B6044" w:rsidP="00877991">
            <w:pPr>
              <w:rPr>
                <w:lang w:val="en-US"/>
              </w:rPr>
            </w:pPr>
          </w:p>
          <w:p w:rsidR="008B6044" w:rsidRDefault="008B6044" w:rsidP="00877991">
            <w:pPr>
              <w:rPr>
                <w:lang w:val="en-US"/>
              </w:rPr>
            </w:pPr>
          </w:p>
          <w:p w:rsidR="00283AAD" w:rsidRDefault="008B6044" w:rsidP="008B6044">
            <w:pPr>
              <w:rPr>
                <w:lang w:val="en-US"/>
              </w:rPr>
            </w:pPr>
            <w:r>
              <w:rPr>
                <w:lang w:val="en-US"/>
              </w:rPr>
              <w:t>Focus groups</w:t>
            </w:r>
            <w:r w:rsidR="00283AAD" w:rsidRPr="00283AAD">
              <w:rPr>
                <w:lang w:val="en-US"/>
              </w:rPr>
              <w:t xml:space="preserve"> took place in municipal meeting rooms, which facilitated open discussions of current concerns rather than direct problem solving techniques.</w:t>
            </w:r>
          </w:p>
          <w:p w:rsidR="008B6044" w:rsidRDefault="008B6044" w:rsidP="008B6044">
            <w:pPr>
              <w:rPr>
                <w:lang w:val="en-US"/>
              </w:rPr>
            </w:pPr>
            <w:r>
              <w:rPr>
                <w:lang w:val="en-US"/>
              </w:rPr>
              <w:t xml:space="preserve">We have omitted this part of the method </w:t>
            </w:r>
            <w:proofErr w:type="gramStart"/>
            <w:r>
              <w:rPr>
                <w:lang w:val="en-US"/>
              </w:rPr>
              <w:t>section</w:t>
            </w:r>
            <w:proofErr w:type="gramEnd"/>
            <w:r>
              <w:rPr>
                <w:lang w:val="en-US"/>
              </w:rPr>
              <w:t xml:space="preserve"> as it was more indirect data gathering.</w:t>
            </w:r>
          </w:p>
        </w:tc>
      </w:tr>
      <w:tr w:rsidR="00877991" w:rsidRPr="00471424" w:rsidTr="00786D41">
        <w:tc>
          <w:tcPr>
            <w:tcW w:w="5949" w:type="dxa"/>
          </w:tcPr>
          <w:p w:rsidR="00877991" w:rsidRDefault="00877991" w:rsidP="00877991">
            <w:pPr>
              <w:rPr>
                <w:lang w:val="en-US"/>
              </w:rPr>
            </w:pPr>
            <w:r>
              <w:rPr>
                <w:lang w:val="en-US"/>
              </w:rPr>
              <w:t xml:space="preserve">R1: </w:t>
            </w:r>
            <w:proofErr w:type="gramStart"/>
            <w:r w:rsidRPr="00877991">
              <w:rPr>
                <w:lang w:val="en-US"/>
              </w:rPr>
              <w:t>Also</w:t>
            </w:r>
            <w:proofErr w:type="gramEnd"/>
            <w:r w:rsidRPr="00877991">
              <w:rPr>
                <w:lang w:val="en-US"/>
              </w:rPr>
              <w:t xml:space="preserve"> there is no mention of </w:t>
            </w:r>
            <w:r w:rsidRPr="00F34006">
              <w:rPr>
                <w:b/>
                <w:lang w:val="en-US"/>
              </w:rPr>
              <w:t>how they actually analyzed</w:t>
            </w:r>
            <w:r w:rsidRPr="00877991">
              <w:rPr>
                <w:lang w:val="en-US"/>
              </w:rPr>
              <w:t xml:space="preserve"> the data collected. The design and methodolo</w:t>
            </w:r>
            <w:r>
              <w:rPr>
                <w:lang w:val="en-US"/>
              </w:rPr>
              <w:t xml:space="preserve">gy lack adequate transparency. </w:t>
            </w:r>
          </w:p>
          <w:p w:rsidR="00877991" w:rsidRDefault="00877991" w:rsidP="00F34006">
            <w:pPr>
              <w:rPr>
                <w:lang w:val="en-US"/>
              </w:rPr>
            </w:pPr>
            <w:r>
              <w:rPr>
                <w:lang w:val="en-US"/>
              </w:rPr>
              <w:t xml:space="preserve">R2: </w:t>
            </w:r>
            <w:r w:rsidR="00F34006" w:rsidRPr="00786D41">
              <w:rPr>
                <w:lang w:val="en-US"/>
              </w:rPr>
              <w:t xml:space="preserve">There are no details on </w:t>
            </w:r>
            <w:r w:rsidR="00F34006" w:rsidRPr="00F34006">
              <w:rPr>
                <w:b/>
                <w:lang w:val="en-US"/>
              </w:rPr>
              <w:t>how</w:t>
            </w:r>
            <w:r w:rsidR="00F34006" w:rsidRPr="00786D41">
              <w:rPr>
                <w:lang w:val="en-US"/>
              </w:rPr>
              <w:t xml:space="preserve"> the various types of data was </w:t>
            </w:r>
            <w:proofErr w:type="spellStart"/>
            <w:r w:rsidR="00F34006" w:rsidRPr="00F34006">
              <w:rPr>
                <w:b/>
                <w:lang w:val="en-US"/>
              </w:rPr>
              <w:t>analysed</w:t>
            </w:r>
            <w:proofErr w:type="spellEnd"/>
            <w:r w:rsidR="00F34006" w:rsidRPr="00786D41">
              <w:rPr>
                <w:lang w:val="en-US"/>
              </w:rPr>
              <w:t xml:space="preserve">, and how the theoretical frameworks </w:t>
            </w:r>
            <w:proofErr w:type="gramStart"/>
            <w:r w:rsidR="00F34006" w:rsidRPr="00786D41">
              <w:rPr>
                <w:lang w:val="en-US"/>
              </w:rPr>
              <w:t>was used</w:t>
            </w:r>
            <w:proofErr w:type="gramEnd"/>
            <w:r w:rsidR="00F34006" w:rsidRPr="00786D41">
              <w:rPr>
                <w:lang w:val="en-US"/>
              </w:rPr>
              <w:t xml:space="preserve"> in the analysis.</w:t>
            </w:r>
          </w:p>
        </w:tc>
        <w:tc>
          <w:tcPr>
            <w:tcW w:w="3113" w:type="dxa"/>
          </w:tcPr>
          <w:p w:rsidR="008B6044" w:rsidRDefault="008B6044" w:rsidP="008B6044">
            <w:pPr>
              <w:rPr>
                <w:lang w:val="en-US"/>
              </w:rPr>
            </w:pPr>
            <w:r>
              <w:rPr>
                <w:lang w:val="en-US"/>
              </w:rPr>
              <w:t xml:space="preserve">We have more </w:t>
            </w:r>
            <w:r>
              <w:rPr>
                <w:lang w:val="en-US"/>
              </w:rPr>
              <w:t>clearly indicated data analysis to improve transparency.</w:t>
            </w:r>
          </w:p>
          <w:p w:rsidR="00877991" w:rsidRDefault="008B6044" w:rsidP="008B6044">
            <w:pPr>
              <w:rPr>
                <w:lang w:val="en-US"/>
              </w:rPr>
            </w:pPr>
            <w:r>
              <w:rPr>
                <w:lang w:val="en-US"/>
              </w:rPr>
              <w:t xml:space="preserve">The literature review </w:t>
            </w:r>
            <w:proofErr w:type="gramStart"/>
            <w:r>
              <w:rPr>
                <w:lang w:val="en-US"/>
              </w:rPr>
              <w:t>is now more clearly linked</w:t>
            </w:r>
            <w:proofErr w:type="gramEnd"/>
            <w:r>
              <w:rPr>
                <w:lang w:val="en-US"/>
              </w:rPr>
              <w:t xml:space="preserve"> to the data and analysis.</w:t>
            </w:r>
          </w:p>
        </w:tc>
      </w:tr>
      <w:tr w:rsidR="00877991" w:rsidRPr="00471424" w:rsidTr="00786D41">
        <w:tc>
          <w:tcPr>
            <w:tcW w:w="5949" w:type="dxa"/>
          </w:tcPr>
          <w:p w:rsidR="00877991" w:rsidRDefault="0084672A" w:rsidP="0084672A">
            <w:pPr>
              <w:rPr>
                <w:lang w:val="en-US"/>
              </w:rPr>
            </w:pPr>
            <w:r>
              <w:rPr>
                <w:lang w:val="en-US"/>
              </w:rPr>
              <w:lastRenderedPageBreak/>
              <w:t xml:space="preserve">R1: </w:t>
            </w:r>
            <w:r w:rsidRPr="0084672A">
              <w:rPr>
                <w:lang w:val="en-US"/>
              </w:rPr>
              <w:t xml:space="preserve">The </w:t>
            </w:r>
            <w:r w:rsidRPr="00F34006">
              <w:rPr>
                <w:b/>
                <w:lang w:val="en-US"/>
              </w:rPr>
              <w:t>results</w:t>
            </w:r>
            <w:r w:rsidRPr="0084672A">
              <w:rPr>
                <w:lang w:val="en-US"/>
              </w:rPr>
              <w:t xml:space="preserve"> are limited, </w:t>
            </w:r>
            <w:r>
              <w:rPr>
                <w:lang w:val="en-US"/>
              </w:rPr>
              <w:t>[…</w:t>
            </w:r>
            <w:proofErr w:type="gramStart"/>
            <w:r>
              <w:rPr>
                <w:lang w:val="en-US"/>
              </w:rPr>
              <w:t>][</w:t>
            </w:r>
            <w:proofErr w:type="gramEnd"/>
            <w:r>
              <w:rPr>
                <w:lang w:val="en-US"/>
              </w:rPr>
              <w:t>which]</w:t>
            </w:r>
            <w:r w:rsidRPr="0084672A">
              <w:rPr>
                <w:lang w:val="en-US"/>
              </w:rPr>
              <w:t xml:space="preserve"> leads to a questioning of the results and </w:t>
            </w:r>
            <w:r w:rsidRPr="00F34006">
              <w:rPr>
                <w:b/>
                <w:lang w:val="en-US"/>
              </w:rPr>
              <w:t>conclusions</w:t>
            </w:r>
            <w:r w:rsidRPr="0084672A">
              <w:rPr>
                <w:lang w:val="en-US"/>
              </w:rPr>
              <w:t>.</w:t>
            </w:r>
          </w:p>
          <w:p w:rsidR="0084672A" w:rsidRPr="00F34006" w:rsidRDefault="0084672A" w:rsidP="00F34006">
            <w:pPr>
              <w:rPr>
                <w:lang w:val="en-GB"/>
              </w:rPr>
            </w:pPr>
            <w:r>
              <w:rPr>
                <w:lang w:val="en-US"/>
              </w:rPr>
              <w:t xml:space="preserve">R2: </w:t>
            </w:r>
            <w:r w:rsidR="00F34006" w:rsidRPr="00F34006">
              <w:rPr>
                <w:b/>
                <w:lang w:val="en-US"/>
              </w:rPr>
              <w:t>Results</w:t>
            </w:r>
            <w:r w:rsidR="00F34006">
              <w:rPr>
                <w:lang w:val="en-US"/>
              </w:rPr>
              <w:t>: i</w:t>
            </w:r>
            <w:r w:rsidR="00F34006" w:rsidRPr="00F34006">
              <w:rPr>
                <w:lang w:val="en-US"/>
              </w:rPr>
              <w:t xml:space="preserve">n general, it is a bit confusing if the paper analyses the marketing strategies of the whole municipalities or certain areas of them. On page 10, first sentence in Discussion and </w:t>
            </w:r>
            <w:r w:rsidR="00F34006" w:rsidRPr="00F34006">
              <w:rPr>
                <w:b/>
                <w:lang w:val="en-US"/>
              </w:rPr>
              <w:t>conclusions</w:t>
            </w:r>
            <w:r w:rsidR="00F34006" w:rsidRPr="00F34006">
              <w:rPr>
                <w:lang w:val="en-US"/>
              </w:rPr>
              <w:t xml:space="preserve"> it </w:t>
            </w:r>
            <w:proofErr w:type="gramStart"/>
            <w:r w:rsidR="00F34006" w:rsidRPr="00F34006">
              <w:rPr>
                <w:lang w:val="en-US"/>
              </w:rPr>
              <w:t>is said</w:t>
            </w:r>
            <w:proofErr w:type="gramEnd"/>
            <w:r w:rsidR="00F34006" w:rsidRPr="00F34006">
              <w:rPr>
                <w:lang w:val="en-US"/>
              </w:rPr>
              <w:t xml:space="preserve">: The aim of this paper was to discuss …. </w:t>
            </w:r>
            <w:proofErr w:type="gramStart"/>
            <w:r w:rsidR="00F34006" w:rsidRPr="00F34006">
              <w:rPr>
                <w:lang w:val="en-US"/>
              </w:rPr>
              <w:t>in</w:t>
            </w:r>
            <w:proofErr w:type="gramEnd"/>
            <w:r w:rsidR="00F34006" w:rsidRPr="00F34006">
              <w:rPr>
                <w:lang w:val="en-US"/>
              </w:rPr>
              <w:t xml:space="preserve"> small villages and towns within </w:t>
            </w:r>
            <w:proofErr w:type="spellStart"/>
            <w:r w:rsidR="00F34006" w:rsidRPr="00F34006">
              <w:rPr>
                <w:lang w:val="en-US"/>
              </w:rPr>
              <w:t>Åsele</w:t>
            </w:r>
            <w:proofErr w:type="spellEnd"/>
            <w:r w:rsidR="00F34006" w:rsidRPr="00F34006">
              <w:rPr>
                <w:lang w:val="en-US"/>
              </w:rPr>
              <w:t xml:space="preserve"> and </w:t>
            </w:r>
            <w:proofErr w:type="spellStart"/>
            <w:r w:rsidR="00F34006" w:rsidRPr="00F34006">
              <w:rPr>
                <w:lang w:val="en-US"/>
              </w:rPr>
              <w:t>Storuman</w:t>
            </w:r>
            <w:proofErr w:type="spellEnd"/>
            <w:r w:rsidR="00F34006" w:rsidRPr="00F34006">
              <w:rPr>
                <w:lang w:val="en-US"/>
              </w:rPr>
              <w:t>. However, in the research design or results it is not specified what these villages were and how the analysis focused on specific villages instead of the whole municipality.</w:t>
            </w:r>
          </w:p>
        </w:tc>
        <w:tc>
          <w:tcPr>
            <w:tcW w:w="3113" w:type="dxa"/>
          </w:tcPr>
          <w:p w:rsidR="00877991" w:rsidRDefault="008B6044" w:rsidP="008B6044">
            <w:pPr>
              <w:rPr>
                <w:lang w:val="en-US"/>
              </w:rPr>
            </w:pPr>
            <w:r>
              <w:rPr>
                <w:lang w:val="en-US"/>
              </w:rPr>
              <w:t>The results section now provides a broader spectrum of data (from production and performance perspectives).</w:t>
            </w:r>
          </w:p>
          <w:p w:rsidR="008B6044" w:rsidRDefault="008B6044" w:rsidP="008B6044">
            <w:pPr>
              <w:rPr>
                <w:lang w:val="en-US"/>
              </w:rPr>
            </w:pPr>
            <w:r>
              <w:rPr>
                <w:lang w:val="en-US"/>
              </w:rPr>
              <w:t>We think the aim now better fits the results and it is clearer that the analysis concerns the municipalities as a whole, concentrating on particular villages in the municipalities.</w:t>
            </w:r>
          </w:p>
        </w:tc>
      </w:tr>
      <w:tr w:rsidR="00877991" w:rsidTr="00786D41">
        <w:tc>
          <w:tcPr>
            <w:tcW w:w="5949" w:type="dxa"/>
          </w:tcPr>
          <w:p w:rsidR="00877991" w:rsidRPr="00877991" w:rsidRDefault="00877991" w:rsidP="00877991">
            <w:pPr>
              <w:rPr>
                <w:i/>
                <w:lang w:val="en-US"/>
              </w:rPr>
            </w:pPr>
            <w:r w:rsidRPr="00877991">
              <w:rPr>
                <w:i/>
                <w:lang w:val="en-US"/>
              </w:rPr>
              <w:t>Comments by reviewer 1</w:t>
            </w:r>
            <w:r>
              <w:rPr>
                <w:i/>
                <w:lang w:val="en-US"/>
              </w:rPr>
              <w:t xml:space="preserve"> specifically</w:t>
            </w:r>
          </w:p>
        </w:tc>
        <w:tc>
          <w:tcPr>
            <w:tcW w:w="3113" w:type="dxa"/>
          </w:tcPr>
          <w:p w:rsidR="00877991" w:rsidRDefault="00877991" w:rsidP="00877991">
            <w:pPr>
              <w:rPr>
                <w:lang w:val="en-US"/>
              </w:rPr>
            </w:pPr>
          </w:p>
        </w:tc>
      </w:tr>
      <w:tr w:rsidR="00877991" w:rsidRPr="00471424" w:rsidTr="00786D41">
        <w:tc>
          <w:tcPr>
            <w:tcW w:w="5949" w:type="dxa"/>
          </w:tcPr>
          <w:p w:rsidR="00877991" w:rsidRPr="00044AA5" w:rsidRDefault="00877991" w:rsidP="00877991">
            <w:pPr>
              <w:rPr>
                <w:lang w:val="en-US"/>
              </w:rPr>
            </w:pPr>
            <w:r>
              <w:rPr>
                <w:lang w:val="en-US"/>
              </w:rPr>
              <w:t>…</w:t>
            </w:r>
            <w:r w:rsidRPr="00044AA5">
              <w:rPr>
                <w:lang w:val="en-US"/>
              </w:rPr>
              <w:t>if the author wishes to re-submit the article it would require additional empirical work and a much more rigorous research design and explanation of analysis.</w:t>
            </w:r>
          </w:p>
        </w:tc>
        <w:tc>
          <w:tcPr>
            <w:tcW w:w="3113" w:type="dxa"/>
          </w:tcPr>
          <w:p w:rsidR="00877991" w:rsidRDefault="008B6044" w:rsidP="008B6044">
            <w:pPr>
              <w:rPr>
                <w:lang w:val="en-US"/>
              </w:rPr>
            </w:pPr>
            <w:r>
              <w:rPr>
                <w:lang w:val="en-US"/>
              </w:rPr>
              <w:t xml:space="preserve">Additional empirical work was unfortunately not possible since the pilot study </w:t>
            </w:r>
            <w:proofErr w:type="gramStart"/>
            <w:r>
              <w:rPr>
                <w:lang w:val="en-US"/>
              </w:rPr>
              <w:t>is finalized</w:t>
            </w:r>
            <w:proofErr w:type="gramEnd"/>
            <w:r>
              <w:rPr>
                <w:lang w:val="en-US"/>
              </w:rPr>
              <w:t xml:space="preserve">. Yet, we have improved the research design and </w:t>
            </w:r>
            <w:r>
              <w:rPr>
                <w:lang w:val="en-US"/>
              </w:rPr>
              <w:t>analysis</w:t>
            </w:r>
            <w:r>
              <w:rPr>
                <w:lang w:val="en-US"/>
              </w:rPr>
              <w:t xml:space="preserve"> explanation.</w:t>
            </w:r>
          </w:p>
        </w:tc>
      </w:tr>
      <w:tr w:rsidR="00877991" w:rsidRPr="008B6044" w:rsidTr="00786D41">
        <w:tc>
          <w:tcPr>
            <w:tcW w:w="5949" w:type="dxa"/>
          </w:tcPr>
          <w:p w:rsidR="00877991" w:rsidRDefault="00877991" w:rsidP="008B6044">
            <w:pPr>
              <w:rPr>
                <w:lang w:val="en-US"/>
              </w:rPr>
            </w:pPr>
            <w:r w:rsidRPr="00044AA5">
              <w:rPr>
                <w:lang w:val="en-US"/>
              </w:rPr>
              <w:t>The author(s) sets out to examine the extent to which “municipalities engage in rural-marketing efforts, what target groups do they envisage, and what results are expected and experienced?” The real issue is whether they actually answer the question(s</w:t>
            </w:r>
            <w:r w:rsidR="008B6044">
              <w:rPr>
                <w:lang w:val="en-US"/>
              </w:rPr>
              <w:t xml:space="preserve">) they set out to answer. </w:t>
            </w:r>
            <w:proofErr w:type="gramStart"/>
            <w:r w:rsidR="008B6044">
              <w:rPr>
                <w:lang w:val="en-US"/>
              </w:rPr>
              <w:t>I’</w:t>
            </w:r>
            <w:r w:rsidRPr="00044AA5">
              <w:rPr>
                <w:lang w:val="en-US"/>
              </w:rPr>
              <w:t>d</w:t>
            </w:r>
            <w:proofErr w:type="gramEnd"/>
            <w:r w:rsidRPr="00044AA5">
              <w:rPr>
                <w:lang w:val="en-US"/>
              </w:rPr>
              <w:t xml:space="preserve"> suggest they do not.</w:t>
            </w:r>
          </w:p>
        </w:tc>
        <w:tc>
          <w:tcPr>
            <w:tcW w:w="3113" w:type="dxa"/>
          </w:tcPr>
          <w:p w:rsidR="00877991" w:rsidRDefault="008B6044" w:rsidP="00877991">
            <w:pPr>
              <w:rPr>
                <w:lang w:val="en-US"/>
              </w:rPr>
            </w:pPr>
            <w:r>
              <w:rPr>
                <w:lang w:val="en-US"/>
              </w:rPr>
              <w:t>Thank you for this insight, we have now amended the research questions and aim.</w:t>
            </w:r>
          </w:p>
        </w:tc>
      </w:tr>
      <w:tr w:rsidR="00877991" w:rsidRPr="00471424" w:rsidTr="00786D41">
        <w:tc>
          <w:tcPr>
            <w:tcW w:w="5949" w:type="dxa"/>
          </w:tcPr>
          <w:p w:rsidR="00877991" w:rsidRPr="00877991" w:rsidRDefault="00877991" w:rsidP="00877991">
            <w:pPr>
              <w:rPr>
                <w:lang w:val="en-US"/>
              </w:rPr>
            </w:pPr>
            <w:r w:rsidRPr="00877991">
              <w:rPr>
                <w:lang w:val="en-US"/>
              </w:rPr>
              <w:t xml:space="preserve">They also stated in this </w:t>
            </w:r>
            <w:proofErr w:type="gramStart"/>
            <w:r w:rsidRPr="00877991">
              <w:rPr>
                <w:lang w:val="en-US"/>
              </w:rPr>
              <w:t>section that</w:t>
            </w:r>
            <w:proofErr w:type="gramEnd"/>
            <w:r w:rsidRPr="00877991">
              <w:rPr>
                <w:lang w:val="en-US"/>
              </w:rPr>
              <w:t xml:space="preserve"> “These measures will be compared with our findings in northern Sweden in this paper.” The use of these measures to analyze their data does not answer the questions they set out to answer as quoted above in the second paragraph.  </w:t>
            </w:r>
          </w:p>
        </w:tc>
        <w:tc>
          <w:tcPr>
            <w:tcW w:w="3113" w:type="dxa"/>
          </w:tcPr>
          <w:p w:rsidR="00877991" w:rsidRDefault="00247FFC" w:rsidP="00877991">
            <w:pPr>
              <w:rPr>
                <w:lang w:val="en-US"/>
              </w:rPr>
            </w:pPr>
            <w:r>
              <w:rPr>
                <w:lang w:val="en-US"/>
              </w:rPr>
              <w:t>The measures (Connell &amp; McManus) now better fit the data, analysis and discussion.</w:t>
            </w:r>
          </w:p>
        </w:tc>
      </w:tr>
      <w:tr w:rsidR="00B0251B" w:rsidRPr="00471424" w:rsidTr="00786D41">
        <w:tc>
          <w:tcPr>
            <w:tcW w:w="5949" w:type="dxa"/>
          </w:tcPr>
          <w:p w:rsidR="00B0251B" w:rsidRDefault="00B0251B" w:rsidP="00B0251B">
            <w:pPr>
              <w:rPr>
                <w:lang w:val="en-US"/>
              </w:rPr>
            </w:pPr>
            <w:r w:rsidRPr="00877991">
              <w:rPr>
                <w:lang w:val="en-US"/>
              </w:rPr>
              <w:t xml:space="preserve">Also implicit within the question cited above is the idea that the expected and experienced results of a rural-marketing effort </w:t>
            </w:r>
            <w:proofErr w:type="gramStart"/>
            <w:r w:rsidRPr="00877991">
              <w:rPr>
                <w:lang w:val="en-US"/>
              </w:rPr>
              <w:t>would be assessed</w:t>
            </w:r>
            <w:proofErr w:type="gramEnd"/>
            <w:r w:rsidRPr="00877991">
              <w:rPr>
                <w:lang w:val="en-US"/>
              </w:rPr>
              <w:t>. Yet what they actually did was compare one community with a marketing strategy with a community that did not have a marketing strategy. Their research goal and objectives should reflect this type of comparison.</w:t>
            </w:r>
          </w:p>
        </w:tc>
        <w:tc>
          <w:tcPr>
            <w:tcW w:w="3113" w:type="dxa"/>
          </w:tcPr>
          <w:p w:rsidR="00B0251B" w:rsidRDefault="00B0251B" w:rsidP="00B0251B">
            <w:pPr>
              <w:rPr>
                <w:lang w:val="en-US"/>
              </w:rPr>
            </w:pPr>
            <w:r>
              <w:rPr>
                <w:lang w:val="en-US"/>
              </w:rPr>
              <w:t>Thank you for this insight, we have now amended the research questions and aim.</w:t>
            </w:r>
          </w:p>
        </w:tc>
      </w:tr>
      <w:tr w:rsidR="00B0251B" w:rsidTr="00786D41">
        <w:tc>
          <w:tcPr>
            <w:tcW w:w="5949" w:type="dxa"/>
          </w:tcPr>
          <w:p w:rsidR="00B0251B" w:rsidRPr="00877991" w:rsidRDefault="00B0251B" w:rsidP="00B0251B">
            <w:pPr>
              <w:rPr>
                <w:i/>
                <w:lang w:val="en-US"/>
              </w:rPr>
            </w:pPr>
            <w:r w:rsidRPr="00877991">
              <w:rPr>
                <w:i/>
                <w:lang w:val="en-US"/>
              </w:rPr>
              <w:t>Comments by reviewer 2 specifically</w:t>
            </w:r>
          </w:p>
        </w:tc>
        <w:tc>
          <w:tcPr>
            <w:tcW w:w="3113" w:type="dxa"/>
          </w:tcPr>
          <w:p w:rsidR="00B0251B" w:rsidRDefault="00B0251B" w:rsidP="00B0251B">
            <w:pPr>
              <w:rPr>
                <w:lang w:val="en-US"/>
              </w:rPr>
            </w:pPr>
          </w:p>
        </w:tc>
      </w:tr>
      <w:tr w:rsidR="00B0251B" w:rsidRPr="00471424" w:rsidTr="00786D41">
        <w:tc>
          <w:tcPr>
            <w:tcW w:w="5949" w:type="dxa"/>
          </w:tcPr>
          <w:p w:rsidR="00B0251B" w:rsidRPr="0084672A" w:rsidRDefault="00B0251B" w:rsidP="00B0251B">
            <w:pPr>
              <w:rPr>
                <w:lang w:val="en-GB"/>
              </w:rPr>
            </w:pPr>
            <w:r w:rsidRPr="00F34006">
              <w:rPr>
                <w:b/>
                <w:lang w:val="en-GB"/>
              </w:rPr>
              <w:t>Introduction</w:t>
            </w:r>
            <w:r>
              <w:rPr>
                <w:lang w:val="en-GB"/>
              </w:rPr>
              <w:t xml:space="preserve"> needs a complete rewrite so that the motivation (why the study is important, why the paper </w:t>
            </w:r>
            <w:proofErr w:type="gramStart"/>
            <w:r>
              <w:rPr>
                <w:lang w:val="en-GB"/>
              </w:rPr>
              <w:t>has been written</w:t>
            </w:r>
            <w:proofErr w:type="gramEnd"/>
            <w:r>
              <w:rPr>
                <w:lang w:val="en-GB"/>
              </w:rPr>
              <w:t>) is clearly presented. […]. I would suggest placing the paragraph on the Swedish SPAs (in the beginning of theory) already to the introduction.</w:t>
            </w:r>
          </w:p>
        </w:tc>
        <w:tc>
          <w:tcPr>
            <w:tcW w:w="3113" w:type="dxa"/>
          </w:tcPr>
          <w:p w:rsidR="00B0251B" w:rsidRDefault="00B0251B" w:rsidP="00B0251B">
            <w:pPr>
              <w:rPr>
                <w:lang w:val="en-US"/>
              </w:rPr>
            </w:pPr>
            <w:r>
              <w:rPr>
                <w:lang w:val="en-US"/>
              </w:rPr>
              <w:t xml:space="preserve">Introduction </w:t>
            </w:r>
            <w:proofErr w:type="gramStart"/>
            <w:r>
              <w:rPr>
                <w:lang w:val="en-US"/>
              </w:rPr>
              <w:t>is now rewritten</w:t>
            </w:r>
            <w:proofErr w:type="gramEnd"/>
            <w:r>
              <w:rPr>
                <w:lang w:val="en-US"/>
              </w:rPr>
              <w:t xml:space="preserve"> in accordance with this reviewer’s comments. The indicated paragraph </w:t>
            </w:r>
            <w:proofErr w:type="gramStart"/>
            <w:r>
              <w:rPr>
                <w:lang w:val="en-US"/>
              </w:rPr>
              <w:t>is moved</w:t>
            </w:r>
            <w:proofErr w:type="gramEnd"/>
            <w:r>
              <w:rPr>
                <w:lang w:val="en-US"/>
              </w:rPr>
              <w:t xml:space="preserve"> from the theory to the introduction.</w:t>
            </w:r>
          </w:p>
        </w:tc>
      </w:tr>
      <w:tr w:rsidR="00B0251B" w:rsidRPr="00471424" w:rsidTr="00786D41">
        <w:tc>
          <w:tcPr>
            <w:tcW w:w="5949" w:type="dxa"/>
          </w:tcPr>
          <w:p w:rsidR="00B0251B" w:rsidRPr="00786D41" w:rsidRDefault="00B0251B" w:rsidP="00B0251B">
            <w:pPr>
              <w:rPr>
                <w:lang w:val="en-GB"/>
              </w:rPr>
            </w:pPr>
            <w:r w:rsidRPr="00786D41">
              <w:rPr>
                <w:lang w:val="en-GB"/>
              </w:rPr>
              <w:t xml:space="preserve">The paper aims to make a connection between transient populations, lifestyle mobility and place marketing, but the linkages between these theoretical concepts/frameworks are confusing and it remains unclear how these concepts/frameworks are used in the analysis: </w:t>
            </w:r>
          </w:p>
          <w:p w:rsidR="00B0251B" w:rsidRPr="00786D41" w:rsidRDefault="00B0251B" w:rsidP="00B0251B">
            <w:pPr>
              <w:rPr>
                <w:lang w:val="en-GB"/>
              </w:rPr>
            </w:pPr>
            <w:r w:rsidRPr="00786D41">
              <w:rPr>
                <w:lang w:val="en-GB"/>
              </w:rPr>
              <w:t xml:space="preserve">Why </w:t>
            </w:r>
            <w:proofErr w:type="gramStart"/>
            <w:r w:rsidRPr="00786D41">
              <w:rPr>
                <w:lang w:val="en-GB"/>
              </w:rPr>
              <w:t>the concept of transient populations is not presented in the theory, but e.g. the measures by Connell and McManus (2011)</w:t>
            </w:r>
            <w:proofErr w:type="gramEnd"/>
            <w:r w:rsidRPr="00786D41">
              <w:rPr>
                <w:lang w:val="en-GB"/>
              </w:rPr>
              <w:t xml:space="preserve"> and </w:t>
            </w:r>
            <w:proofErr w:type="spellStart"/>
            <w:r w:rsidRPr="00786D41">
              <w:rPr>
                <w:lang w:val="en-GB"/>
              </w:rPr>
              <w:t>Åkerlund’s</w:t>
            </w:r>
            <w:proofErr w:type="spellEnd"/>
            <w:r w:rsidRPr="00786D41">
              <w:rPr>
                <w:lang w:val="en-GB"/>
              </w:rPr>
              <w:t xml:space="preserve"> (2013) aspects of mobility are? What exactly </w:t>
            </w:r>
            <w:proofErr w:type="gramStart"/>
            <w:r w:rsidRPr="00786D41">
              <w:rPr>
                <w:lang w:val="en-GB"/>
              </w:rPr>
              <w:t xml:space="preserve">is meant by transient populations and how lifestyle </w:t>
            </w:r>
            <w:proofErr w:type="spellStart"/>
            <w:r w:rsidRPr="00786D41">
              <w:rPr>
                <w:lang w:val="en-GB"/>
              </w:rPr>
              <w:t>mobilities</w:t>
            </w:r>
            <w:proofErr w:type="spellEnd"/>
            <w:r w:rsidRPr="00786D41">
              <w:rPr>
                <w:lang w:val="en-GB"/>
              </w:rPr>
              <w:t xml:space="preserve"> are related to them</w:t>
            </w:r>
            <w:proofErr w:type="gramEnd"/>
            <w:r w:rsidRPr="00786D41">
              <w:rPr>
                <w:lang w:val="en-GB"/>
              </w:rPr>
              <w:t>? Are all transient populations also lifestyle movers?</w:t>
            </w:r>
            <w:r>
              <w:rPr>
                <w:lang w:val="en-GB"/>
              </w:rPr>
              <w:t xml:space="preserve"> </w:t>
            </w:r>
            <w:r w:rsidRPr="00786D41">
              <w:rPr>
                <w:lang w:val="en-GB"/>
              </w:rPr>
              <w:t>Which groups are included and what are their potential benefits for the municipalities (why do the municipalities want to attract these groups)?</w:t>
            </w:r>
          </w:p>
        </w:tc>
        <w:tc>
          <w:tcPr>
            <w:tcW w:w="3113" w:type="dxa"/>
          </w:tcPr>
          <w:p w:rsidR="00B0251B" w:rsidRDefault="00B0251B" w:rsidP="00B0251B">
            <w:pPr>
              <w:rPr>
                <w:lang w:val="en-US"/>
              </w:rPr>
            </w:pPr>
            <w:r>
              <w:rPr>
                <w:lang w:val="en-US"/>
              </w:rPr>
              <w:t xml:space="preserve">We have narrowed the focus from all transient populations to only lifestyle movers. </w:t>
            </w:r>
          </w:p>
          <w:p w:rsidR="00B0251B" w:rsidRDefault="00B0251B" w:rsidP="00B0251B">
            <w:pPr>
              <w:rPr>
                <w:lang w:val="en-US"/>
              </w:rPr>
            </w:pPr>
          </w:p>
          <w:p w:rsidR="00B0251B" w:rsidRDefault="00B0251B" w:rsidP="00B0251B">
            <w:pPr>
              <w:rPr>
                <w:lang w:val="en-US"/>
              </w:rPr>
            </w:pPr>
          </w:p>
          <w:p w:rsidR="00B0251B" w:rsidRDefault="00B0251B" w:rsidP="00B0251B">
            <w:pPr>
              <w:rPr>
                <w:lang w:val="en-US"/>
              </w:rPr>
            </w:pPr>
            <w:r>
              <w:rPr>
                <w:lang w:val="en-US"/>
              </w:rPr>
              <w:t xml:space="preserve">We have now explained </w:t>
            </w:r>
            <w:proofErr w:type="gramStart"/>
            <w:r>
              <w:rPr>
                <w:lang w:val="en-US"/>
              </w:rPr>
              <w:t>briefly</w:t>
            </w:r>
            <w:proofErr w:type="gramEnd"/>
            <w:r>
              <w:rPr>
                <w:lang w:val="en-US"/>
              </w:rPr>
              <w:t xml:space="preserve"> what we mean by lifestyle movers and why we refer to them as movers rather than migrants. </w:t>
            </w:r>
          </w:p>
          <w:p w:rsidR="00B0251B" w:rsidRDefault="00B0251B" w:rsidP="00B0251B">
            <w:pPr>
              <w:rPr>
                <w:lang w:val="en-US"/>
              </w:rPr>
            </w:pPr>
          </w:p>
          <w:p w:rsidR="00B0251B" w:rsidRDefault="00B0251B" w:rsidP="00B0251B">
            <w:pPr>
              <w:rPr>
                <w:lang w:val="en-US"/>
              </w:rPr>
            </w:pPr>
            <w:r>
              <w:rPr>
                <w:lang w:val="en-US"/>
              </w:rPr>
              <w:t>Benefits are now specified in the literature review</w:t>
            </w:r>
          </w:p>
        </w:tc>
      </w:tr>
      <w:tr w:rsidR="00B0251B" w:rsidRPr="00471424" w:rsidTr="00786D41">
        <w:tc>
          <w:tcPr>
            <w:tcW w:w="5949" w:type="dxa"/>
          </w:tcPr>
          <w:p w:rsidR="00B0251B" w:rsidRPr="00F34006" w:rsidRDefault="00B0251B" w:rsidP="00B0251B">
            <w:pPr>
              <w:rPr>
                <w:lang w:val="en-GB"/>
              </w:rPr>
            </w:pPr>
            <w:r w:rsidRPr="00F34006">
              <w:rPr>
                <w:b/>
                <w:lang w:val="en-US"/>
              </w:rPr>
              <w:lastRenderedPageBreak/>
              <w:t>Results</w:t>
            </w:r>
            <w:r>
              <w:rPr>
                <w:lang w:val="en-US"/>
              </w:rPr>
              <w:t xml:space="preserve">: </w:t>
            </w:r>
            <w:r w:rsidRPr="00F34006">
              <w:rPr>
                <w:lang w:val="en-GB"/>
              </w:rPr>
              <w:t>The descriptions of the two municipalities would be better placed as part of the research design, as the background information of the research sites</w:t>
            </w:r>
            <w:r>
              <w:rPr>
                <w:lang w:val="en-GB"/>
              </w:rPr>
              <w:t>.</w:t>
            </w:r>
          </w:p>
        </w:tc>
        <w:tc>
          <w:tcPr>
            <w:tcW w:w="3113" w:type="dxa"/>
          </w:tcPr>
          <w:p w:rsidR="00B0251B" w:rsidRDefault="00B0251B" w:rsidP="00B0251B">
            <w:pPr>
              <w:rPr>
                <w:lang w:val="en-US"/>
              </w:rPr>
            </w:pPr>
            <w:r>
              <w:rPr>
                <w:lang w:val="en-US"/>
              </w:rPr>
              <w:t>We made the changes as suggested by the reviewer</w:t>
            </w:r>
          </w:p>
        </w:tc>
      </w:tr>
      <w:tr w:rsidR="00B0251B" w:rsidRPr="00471424" w:rsidTr="00786D41">
        <w:tc>
          <w:tcPr>
            <w:tcW w:w="5949" w:type="dxa"/>
          </w:tcPr>
          <w:p w:rsidR="00B0251B" w:rsidRPr="00F34006" w:rsidRDefault="00B0251B" w:rsidP="00B0251B">
            <w:pPr>
              <w:rPr>
                <w:lang w:val="en-GB"/>
              </w:rPr>
            </w:pPr>
            <w:r w:rsidRPr="00F34006">
              <w:rPr>
                <w:b/>
                <w:lang w:val="en-US"/>
              </w:rPr>
              <w:t>Results</w:t>
            </w:r>
            <w:r>
              <w:rPr>
                <w:lang w:val="en-US"/>
              </w:rPr>
              <w:t xml:space="preserve">: </w:t>
            </w:r>
            <w:r w:rsidRPr="00F34006">
              <w:rPr>
                <w:lang w:val="en-US"/>
              </w:rPr>
              <w:t xml:space="preserve">To make it easier to read, the chapter </w:t>
            </w:r>
            <w:proofErr w:type="gramStart"/>
            <w:r w:rsidRPr="00F34006">
              <w:rPr>
                <w:lang w:val="en-US"/>
              </w:rPr>
              <w:t>could be split</w:t>
            </w:r>
            <w:proofErr w:type="gramEnd"/>
            <w:r w:rsidRPr="00F34006">
              <w:rPr>
                <w:lang w:val="en-US"/>
              </w:rPr>
              <w:t xml:space="preserve"> into two separate chapters, one for each municipality</w:t>
            </w:r>
            <w:r>
              <w:rPr>
                <w:lang w:val="en-US"/>
              </w:rPr>
              <w:t>.</w:t>
            </w:r>
          </w:p>
        </w:tc>
        <w:tc>
          <w:tcPr>
            <w:tcW w:w="3113" w:type="dxa"/>
          </w:tcPr>
          <w:p w:rsidR="00B0251B" w:rsidRDefault="00B0251B" w:rsidP="00B0251B">
            <w:pPr>
              <w:rPr>
                <w:lang w:val="en-US"/>
              </w:rPr>
            </w:pPr>
            <w:r>
              <w:rPr>
                <w:lang w:val="en-US"/>
              </w:rPr>
              <w:t>We made the changes as suggested by the reviewer</w:t>
            </w:r>
          </w:p>
        </w:tc>
      </w:tr>
      <w:tr w:rsidR="00B0251B" w:rsidRPr="00471424" w:rsidTr="00786D41">
        <w:tc>
          <w:tcPr>
            <w:tcW w:w="5949" w:type="dxa"/>
          </w:tcPr>
          <w:p w:rsidR="00B0251B" w:rsidRDefault="00B0251B" w:rsidP="00B0251B">
            <w:pPr>
              <w:rPr>
                <w:lang w:val="en-US"/>
              </w:rPr>
            </w:pPr>
            <w:r w:rsidRPr="00BF6926">
              <w:rPr>
                <w:b/>
                <w:lang w:val="en-US"/>
              </w:rPr>
              <w:t>Results</w:t>
            </w:r>
            <w:r>
              <w:rPr>
                <w:lang w:val="en-US"/>
              </w:rPr>
              <w:t xml:space="preserve">: </w:t>
            </w:r>
            <w:proofErr w:type="spellStart"/>
            <w:r w:rsidRPr="00F34006">
              <w:rPr>
                <w:lang w:val="en-US"/>
              </w:rPr>
              <w:t>Åsele</w:t>
            </w:r>
            <w:proofErr w:type="spellEnd"/>
            <w:r w:rsidRPr="00F34006">
              <w:rPr>
                <w:lang w:val="en-US"/>
              </w:rPr>
              <w:t xml:space="preserve">: </w:t>
            </w:r>
            <w:proofErr w:type="gramStart"/>
            <w:r w:rsidRPr="00F34006">
              <w:rPr>
                <w:lang w:val="en-US"/>
              </w:rPr>
              <w:t>on page 7</w:t>
            </w:r>
            <w:proofErr w:type="gramEnd"/>
            <w:r w:rsidRPr="00F34006">
              <w:rPr>
                <w:lang w:val="en-US"/>
              </w:rPr>
              <w:t xml:space="preserve"> it is said that the municipality is attempting to stimulate e-commerce with a local base, related to berry picking and dog-sledging. Why does the municipality consider these two activities as e-commerce? </w:t>
            </w:r>
          </w:p>
          <w:p w:rsidR="00B0251B" w:rsidRDefault="00B0251B" w:rsidP="00B0251B">
            <w:pPr>
              <w:rPr>
                <w:lang w:val="en-US"/>
              </w:rPr>
            </w:pPr>
          </w:p>
          <w:p w:rsidR="00B0251B" w:rsidRDefault="00B0251B" w:rsidP="00B0251B">
            <w:pPr>
              <w:rPr>
                <w:lang w:val="en-US"/>
              </w:rPr>
            </w:pPr>
          </w:p>
          <w:p w:rsidR="00B0251B" w:rsidRPr="00F34006" w:rsidRDefault="00B0251B" w:rsidP="00B0251B">
            <w:pPr>
              <w:rPr>
                <w:lang w:val="en-GB"/>
              </w:rPr>
            </w:pPr>
            <w:r w:rsidRPr="00F34006">
              <w:rPr>
                <w:lang w:val="en-US"/>
              </w:rPr>
              <w:t xml:space="preserve">On page </w:t>
            </w:r>
            <w:proofErr w:type="gramStart"/>
            <w:r w:rsidRPr="00F34006">
              <w:rPr>
                <w:lang w:val="en-US"/>
              </w:rPr>
              <w:t>8</w:t>
            </w:r>
            <w:proofErr w:type="gramEnd"/>
            <w:r w:rsidRPr="00F34006">
              <w:rPr>
                <w:lang w:val="en-US"/>
              </w:rPr>
              <w:t xml:space="preserve"> it is mentioned that the municipality has been housing asylum seekers, but that asylum seekers will not be included in the paper. Why are asylum seekers not relevant to the study of transient populations?</w:t>
            </w:r>
          </w:p>
        </w:tc>
        <w:tc>
          <w:tcPr>
            <w:tcW w:w="3113" w:type="dxa"/>
          </w:tcPr>
          <w:p w:rsidR="00B0251B" w:rsidRDefault="00B0251B" w:rsidP="00B0251B">
            <w:pPr>
              <w:rPr>
                <w:lang w:val="en-US"/>
              </w:rPr>
            </w:pPr>
            <w:r>
              <w:rPr>
                <w:lang w:val="en-US"/>
              </w:rPr>
              <w:t xml:space="preserve">We understood that the </w:t>
            </w:r>
            <w:proofErr w:type="spellStart"/>
            <w:r>
              <w:rPr>
                <w:lang w:val="en-US"/>
              </w:rPr>
              <w:t>munic</w:t>
            </w:r>
            <w:proofErr w:type="spellEnd"/>
            <w:r>
              <w:rPr>
                <w:lang w:val="en-US"/>
              </w:rPr>
              <w:t xml:space="preserve">. </w:t>
            </w:r>
            <w:proofErr w:type="gramStart"/>
            <w:r>
              <w:rPr>
                <w:lang w:val="en-US"/>
              </w:rPr>
              <w:t>aimed</w:t>
            </w:r>
            <w:proofErr w:type="gramEnd"/>
            <w:r>
              <w:rPr>
                <w:lang w:val="en-US"/>
              </w:rPr>
              <w:t xml:space="preserve"> at marketing these activities via the internet to enlarge their target group. Yet, we have now removed this part.</w:t>
            </w:r>
          </w:p>
          <w:p w:rsidR="00B0251B" w:rsidRDefault="00B0251B" w:rsidP="00B0251B">
            <w:pPr>
              <w:rPr>
                <w:lang w:val="en-US"/>
              </w:rPr>
            </w:pPr>
          </w:p>
          <w:p w:rsidR="00B0251B" w:rsidRDefault="00B0251B" w:rsidP="00B0251B">
            <w:pPr>
              <w:rPr>
                <w:lang w:val="en-US"/>
              </w:rPr>
            </w:pPr>
            <w:r>
              <w:rPr>
                <w:lang w:val="en-US"/>
              </w:rPr>
              <w:t>We have reformulated the focus to include lifestyle movers only, and therefore we removed the sentence about asylum seekers.</w:t>
            </w:r>
          </w:p>
        </w:tc>
      </w:tr>
      <w:tr w:rsidR="00B0251B" w:rsidRPr="00471424" w:rsidTr="00786D41">
        <w:tc>
          <w:tcPr>
            <w:tcW w:w="5949" w:type="dxa"/>
          </w:tcPr>
          <w:p w:rsidR="00B0251B" w:rsidRPr="00F34006" w:rsidRDefault="00B0251B" w:rsidP="00B0251B">
            <w:pPr>
              <w:rPr>
                <w:lang w:val="en-GB"/>
              </w:rPr>
            </w:pPr>
            <w:r w:rsidRPr="00BF6926">
              <w:rPr>
                <w:b/>
                <w:lang w:val="en-US"/>
              </w:rPr>
              <w:t>Results</w:t>
            </w:r>
            <w:r>
              <w:rPr>
                <w:lang w:val="en-US"/>
              </w:rPr>
              <w:t xml:space="preserve">: </w:t>
            </w:r>
            <w:proofErr w:type="spellStart"/>
            <w:r w:rsidRPr="00F34006">
              <w:rPr>
                <w:lang w:val="en-US"/>
              </w:rPr>
              <w:t>Storuman</w:t>
            </w:r>
            <w:proofErr w:type="spellEnd"/>
            <w:r w:rsidRPr="00F34006">
              <w:rPr>
                <w:lang w:val="en-US"/>
              </w:rPr>
              <w:t xml:space="preserve">: The municipality hosts a large tourism </w:t>
            </w:r>
            <w:proofErr w:type="spellStart"/>
            <w:r w:rsidRPr="00F34006">
              <w:rPr>
                <w:lang w:val="en-US"/>
              </w:rPr>
              <w:t>centre</w:t>
            </w:r>
            <w:proofErr w:type="spellEnd"/>
            <w:r w:rsidRPr="00F34006">
              <w:rPr>
                <w:lang w:val="en-US"/>
              </w:rPr>
              <w:t xml:space="preserve"> </w:t>
            </w:r>
            <w:proofErr w:type="spellStart"/>
            <w:r w:rsidRPr="00F34006">
              <w:rPr>
                <w:lang w:val="en-US"/>
              </w:rPr>
              <w:t>Hemavan</w:t>
            </w:r>
            <w:proofErr w:type="spellEnd"/>
            <w:r w:rsidRPr="00F34006">
              <w:rPr>
                <w:lang w:val="en-US"/>
              </w:rPr>
              <w:t xml:space="preserve"> </w:t>
            </w:r>
            <w:proofErr w:type="spellStart"/>
            <w:r w:rsidRPr="00F34006">
              <w:rPr>
                <w:lang w:val="en-US"/>
              </w:rPr>
              <w:t>Tärnaby</w:t>
            </w:r>
            <w:proofErr w:type="spellEnd"/>
            <w:r w:rsidRPr="00F34006">
              <w:rPr>
                <w:lang w:val="en-US"/>
              </w:rPr>
              <w:t xml:space="preserve">, which brings growth to the area. </w:t>
            </w:r>
            <w:proofErr w:type="gramStart"/>
            <w:r w:rsidRPr="00F34006">
              <w:rPr>
                <w:lang w:val="en-US"/>
              </w:rPr>
              <w:t>Could one of the reasons for the less aggressive marketing strategies of the municipality be related</w:t>
            </w:r>
            <w:proofErr w:type="gramEnd"/>
            <w:r w:rsidRPr="00F34006">
              <w:rPr>
                <w:lang w:val="en-US"/>
              </w:rPr>
              <w:t xml:space="preserve"> to the fact that they already manage to attract a considerable number of tourists and even new residents? The impact of the tourism </w:t>
            </w:r>
            <w:proofErr w:type="spellStart"/>
            <w:r w:rsidRPr="00F34006">
              <w:rPr>
                <w:lang w:val="en-US"/>
              </w:rPr>
              <w:t>centre</w:t>
            </w:r>
            <w:proofErr w:type="spellEnd"/>
            <w:r w:rsidRPr="00F34006">
              <w:rPr>
                <w:lang w:val="en-US"/>
              </w:rPr>
              <w:t xml:space="preserve"> to the rest of the municipality’s place marketing strategies </w:t>
            </w:r>
            <w:proofErr w:type="gramStart"/>
            <w:r w:rsidRPr="00F34006">
              <w:rPr>
                <w:lang w:val="en-US"/>
              </w:rPr>
              <w:t>should be better opened up</w:t>
            </w:r>
            <w:proofErr w:type="gramEnd"/>
            <w:r w:rsidRPr="00F34006">
              <w:rPr>
                <w:lang w:val="en-US"/>
              </w:rPr>
              <w:t>.</w:t>
            </w:r>
          </w:p>
        </w:tc>
        <w:tc>
          <w:tcPr>
            <w:tcW w:w="3113" w:type="dxa"/>
          </w:tcPr>
          <w:p w:rsidR="00B0251B" w:rsidRDefault="00B0251B" w:rsidP="00B0251B">
            <w:pPr>
              <w:rPr>
                <w:lang w:val="en-US"/>
              </w:rPr>
            </w:pPr>
            <w:r>
              <w:rPr>
                <w:lang w:val="en-US"/>
              </w:rPr>
              <w:t>We have included these valuable reflections in the revised version of the manuscript.</w:t>
            </w:r>
          </w:p>
        </w:tc>
      </w:tr>
    </w:tbl>
    <w:p w:rsidR="00044AA5" w:rsidRDefault="00044AA5" w:rsidP="00044AA5">
      <w:pPr>
        <w:spacing w:after="0" w:line="240" w:lineRule="auto"/>
        <w:rPr>
          <w:lang w:val="en-US"/>
        </w:rPr>
      </w:pPr>
    </w:p>
    <w:p w:rsidR="00B0251B" w:rsidRDefault="00003958" w:rsidP="00044AA5">
      <w:pPr>
        <w:spacing w:after="0" w:line="240" w:lineRule="auto"/>
        <w:rPr>
          <w:lang w:val="en-US"/>
        </w:rPr>
      </w:pPr>
      <w:r>
        <w:rPr>
          <w:lang w:val="en-US"/>
        </w:rPr>
        <w:t>To</w:t>
      </w:r>
      <w:bookmarkStart w:id="0" w:name="_GoBack"/>
      <w:bookmarkEnd w:id="0"/>
      <w:r>
        <w:rPr>
          <w:lang w:val="en-US"/>
        </w:rPr>
        <w:t xml:space="preserve"> reflect these changes, we changed the title to “</w:t>
      </w:r>
      <w:proofErr w:type="spellStart"/>
      <w:r w:rsidRPr="00003958">
        <w:rPr>
          <w:lang w:val="en-US"/>
        </w:rPr>
        <w:t>Recognising</w:t>
      </w:r>
      <w:proofErr w:type="spellEnd"/>
      <w:r w:rsidRPr="00003958">
        <w:rPr>
          <w:lang w:val="en-US"/>
        </w:rPr>
        <w:t xml:space="preserve"> opportunities? Rural place marketing and lifestyle movers in northern Sweden</w:t>
      </w:r>
      <w:r>
        <w:rPr>
          <w:lang w:val="en-US"/>
        </w:rPr>
        <w:t xml:space="preserve">”. </w:t>
      </w:r>
      <w:r w:rsidR="00B0251B">
        <w:rPr>
          <w:lang w:val="en-US"/>
        </w:rPr>
        <w:t>We think that these changes have improved the quality and focus of the paper.</w:t>
      </w:r>
    </w:p>
    <w:p w:rsidR="00B0251B" w:rsidRDefault="00B0251B" w:rsidP="00044AA5">
      <w:pPr>
        <w:spacing w:after="0" w:line="240" w:lineRule="auto"/>
        <w:rPr>
          <w:lang w:val="en-US"/>
        </w:rPr>
      </w:pPr>
    </w:p>
    <w:p w:rsidR="00044AA5" w:rsidRPr="00044AA5" w:rsidRDefault="00044AA5" w:rsidP="00044AA5">
      <w:pPr>
        <w:spacing w:after="0" w:line="240" w:lineRule="auto"/>
        <w:rPr>
          <w:lang w:val="en-US"/>
        </w:rPr>
      </w:pPr>
      <w:r>
        <w:rPr>
          <w:lang w:val="en-US"/>
        </w:rPr>
        <w:t xml:space="preserve">Kind </w:t>
      </w:r>
      <w:proofErr w:type="gramStart"/>
      <w:r>
        <w:rPr>
          <w:lang w:val="en-US"/>
        </w:rPr>
        <w:t>regards,</w:t>
      </w:r>
      <w:proofErr w:type="gramEnd"/>
      <w:r>
        <w:rPr>
          <w:lang w:val="en-US"/>
        </w:rPr>
        <w:t xml:space="preserve"> the authors</w:t>
      </w:r>
    </w:p>
    <w:sectPr w:rsidR="00044AA5" w:rsidRPr="00044AA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EAC" w:rsidRDefault="006C7EAC" w:rsidP="00BF6926">
      <w:pPr>
        <w:spacing w:after="0" w:line="240" w:lineRule="auto"/>
      </w:pPr>
      <w:r>
        <w:separator/>
      </w:r>
    </w:p>
  </w:endnote>
  <w:endnote w:type="continuationSeparator" w:id="0">
    <w:p w:rsidR="006C7EAC" w:rsidRDefault="006C7EAC" w:rsidP="00BF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EAC" w:rsidRDefault="006C7EAC" w:rsidP="00BF6926">
      <w:pPr>
        <w:spacing w:after="0" w:line="240" w:lineRule="auto"/>
      </w:pPr>
      <w:r>
        <w:separator/>
      </w:r>
    </w:p>
  </w:footnote>
  <w:footnote w:type="continuationSeparator" w:id="0">
    <w:p w:rsidR="006C7EAC" w:rsidRDefault="006C7EAC" w:rsidP="00BF6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115095"/>
      <w:docPartObj>
        <w:docPartGallery w:val="Page Numbers (Top of Page)"/>
        <w:docPartUnique/>
      </w:docPartObj>
    </w:sdtPr>
    <w:sdtEndPr/>
    <w:sdtContent>
      <w:p w:rsidR="00BF6926" w:rsidRDefault="00BF6926">
        <w:pPr>
          <w:pStyle w:val="Header"/>
          <w:jc w:val="right"/>
        </w:pPr>
        <w:r>
          <w:fldChar w:fldCharType="begin"/>
        </w:r>
        <w:r>
          <w:instrText>PAGE   \* MERGEFORMAT</w:instrText>
        </w:r>
        <w:r>
          <w:fldChar w:fldCharType="separate"/>
        </w:r>
        <w:r w:rsidR="00003958">
          <w:rPr>
            <w:noProof/>
          </w:rPr>
          <w:t>3</w:t>
        </w:r>
        <w:r>
          <w:fldChar w:fldCharType="end"/>
        </w:r>
      </w:p>
    </w:sdtContent>
  </w:sdt>
  <w:p w:rsidR="00BF6926" w:rsidRDefault="00BF6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A1850"/>
    <w:multiLevelType w:val="hybridMultilevel"/>
    <w:tmpl w:val="25E07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A5"/>
    <w:rsid w:val="00003958"/>
    <w:rsid w:val="00023B0C"/>
    <w:rsid w:val="00044AA5"/>
    <w:rsid w:val="00082E7F"/>
    <w:rsid w:val="000E7448"/>
    <w:rsid w:val="00177C0A"/>
    <w:rsid w:val="00247FFC"/>
    <w:rsid w:val="00272E26"/>
    <w:rsid w:val="00283AAD"/>
    <w:rsid w:val="002D337A"/>
    <w:rsid w:val="002D7FA2"/>
    <w:rsid w:val="0035796D"/>
    <w:rsid w:val="00471424"/>
    <w:rsid w:val="006C7EAC"/>
    <w:rsid w:val="00753926"/>
    <w:rsid w:val="00786D41"/>
    <w:rsid w:val="0084672A"/>
    <w:rsid w:val="00877991"/>
    <w:rsid w:val="008B6044"/>
    <w:rsid w:val="00B0251B"/>
    <w:rsid w:val="00BF6926"/>
    <w:rsid w:val="00E17ACF"/>
    <w:rsid w:val="00F047AE"/>
    <w:rsid w:val="00F34006"/>
    <w:rsid w:val="00FC5C45"/>
    <w:rsid w:val="00FE15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6E4D"/>
  <w15:chartTrackingRefBased/>
  <w15:docId w15:val="{650BAD4F-6220-4602-984E-D114E2F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4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9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6926"/>
  </w:style>
  <w:style w:type="paragraph" w:styleId="Footer">
    <w:name w:val="footer"/>
    <w:basedOn w:val="Normal"/>
    <w:link w:val="FooterChar"/>
    <w:uiPriority w:val="99"/>
    <w:unhideWhenUsed/>
    <w:rsid w:val="00BF69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6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1455</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Umeå Universitet</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Eimermann</dc:creator>
  <cp:keywords/>
  <dc:description/>
  <cp:lastModifiedBy>Marco Eimermann</cp:lastModifiedBy>
  <cp:revision>5</cp:revision>
  <dcterms:created xsi:type="dcterms:W3CDTF">2017-05-17T13:40:00Z</dcterms:created>
  <dcterms:modified xsi:type="dcterms:W3CDTF">2017-05-26T07:47:00Z</dcterms:modified>
</cp:coreProperties>
</file>